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E871" w14:textId="2EDDFB7A" w:rsidR="006E3440" w:rsidRDefault="00F02B32" w:rsidP="00F83FDC">
      <w:pPr>
        <w:spacing w:line="276" w:lineRule="auto"/>
        <w:jc w:val="center"/>
        <w:rPr>
          <w:rFonts w:ascii="Raleway" w:eastAsia="Raleway" w:hAnsi="Raleway" w:cs="Raleway"/>
          <w:b/>
          <w:bCs/>
          <w:color w:val="000000" w:themeColor="text1"/>
        </w:rPr>
      </w:pPr>
      <w:r w:rsidRPr="00F95BB1">
        <w:rPr>
          <w:noProof/>
        </w:rPr>
        <w:drawing>
          <wp:anchor distT="0" distB="0" distL="114300" distR="114300" simplePos="0" relativeHeight="251658240" behindDoc="0" locked="0" layoutInCell="1" allowOverlap="1" wp14:anchorId="793F3F3F" wp14:editId="2A92870D">
            <wp:simplePos x="0" y="0"/>
            <wp:positionH relativeFrom="margin">
              <wp:posOffset>1440180</wp:posOffset>
            </wp:positionH>
            <wp:positionV relativeFrom="topMargin">
              <wp:posOffset>223520</wp:posOffset>
            </wp:positionV>
            <wp:extent cx="2868295" cy="676275"/>
            <wp:effectExtent l="0" t="0" r="8255" b="9525"/>
            <wp:wrapNone/>
            <wp:docPr id="6" name="Image 6" descr="Une image contenant Police, Graphique, texte,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Police, Graphique, texte, capture d’écran&#10;&#10;Description générée automatiquem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68295" cy="676275"/>
                    </a:xfrm>
                    <a:prstGeom prst="rect">
                      <a:avLst/>
                    </a:prstGeom>
                  </pic:spPr>
                </pic:pic>
              </a:graphicData>
            </a:graphic>
            <wp14:sizeRelH relativeFrom="margin">
              <wp14:pctWidth>0</wp14:pctWidth>
            </wp14:sizeRelH>
            <wp14:sizeRelV relativeFrom="margin">
              <wp14:pctHeight>0</wp14:pctHeight>
            </wp14:sizeRelV>
          </wp:anchor>
        </w:drawing>
      </w:r>
      <w:r w:rsidRPr="00F95BB1">
        <w:rPr>
          <w:noProof/>
        </w:rPr>
        <w:drawing>
          <wp:anchor distT="0" distB="0" distL="114300" distR="114300" simplePos="0" relativeHeight="251658242" behindDoc="0" locked="0" layoutInCell="1" allowOverlap="1" wp14:anchorId="1E0B27CC" wp14:editId="1559A16D">
            <wp:simplePos x="0" y="0"/>
            <wp:positionH relativeFrom="margin">
              <wp:posOffset>2284095</wp:posOffset>
            </wp:positionH>
            <wp:positionV relativeFrom="paragraph">
              <wp:posOffset>219075</wp:posOffset>
            </wp:positionV>
            <wp:extent cx="1188720" cy="624205"/>
            <wp:effectExtent l="0" t="0" r="0" b="444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88720" cy="624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5BB1">
        <w:rPr>
          <w:noProof/>
        </w:rPr>
        <w:drawing>
          <wp:anchor distT="0" distB="0" distL="114300" distR="114300" simplePos="0" relativeHeight="251658241" behindDoc="0" locked="0" layoutInCell="1" allowOverlap="1" wp14:anchorId="2CD2608C" wp14:editId="4EB8747C">
            <wp:simplePos x="0" y="0"/>
            <wp:positionH relativeFrom="column">
              <wp:posOffset>464820</wp:posOffset>
            </wp:positionH>
            <wp:positionV relativeFrom="paragraph">
              <wp:posOffset>409575</wp:posOffset>
            </wp:positionV>
            <wp:extent cx="1054100" cy="30861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054100" cy="3086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282758" w14:textId="2BB97CAF" w:rsidR="009B52D0" w:rsidRDefault="00F02B32" w:rsidP="00F83FDC">
      <w:pPr>
        <w:spacing w:line="276" w:lineRule="auto"/>
        <w:jc w:val="center"/>
        <w:rPr>
          <w:rFonts w:ascii="Raleway" w:eastAsia="Raleway" w:hAnsi="Raleway" w:cs="Raleway"/>
          <w:b/>
          <w:bCs/>
          <w:color w:val="000000" w:themeColor="text1"/>
        </w:rPr>
      </w:pPr>
      <w:r w:rsidRPr="00F95BB1">
        <w:rPr>
          <w:noProof/>
        </w:rPr>
        <w:drawing>
          <wp:anchor distT="0" distB="0" distL="114300" distR="114300" simplePos="0" relativeHeight="251658243" behindDoc="0" locked="0" layoutInCell="1" allowOverlap="1" wp14:anchorId="5301CC84" wp14:editId="20649BC4">
            <wp:simplePos x="0" y="0"/>
            <wp:positionH relativeFrom="margin">
              <wp:posOffset>3928745</wp:posOffset>
            </wp:positionH>
            <wp:positionV relativeFrom="paragraph">
              <wp:posOffset>62230</wp:posOffset>
            </wp:positionV>
            <wp:extent cx="1828763" cy="5613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28763" cy="561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5CAE76" w14:textId="153AD669" w:rsidR="009B52D0" w:rsidRDefault="009B52D0" w:rsidP="00F83FDC">
      <w:pPr>
        <w:spacing w:line="276" w:lineRule="auto"/>
        <w:jc w:val="center"/>
        <w:rPr>
          <w:rFonts w:ascii="Raleway" w:eastAsia="Raleway" w:hAnsi="Raleway" w:cs="Raleway"/>
          <w:b/>
          <w:bCs/>
          <w:color w:val="000000" w:themeColor="text1"/>
        </w:rPr>
      </w:pPr>
    </w:p>
    <w:p w14:paraId="580D0F1C" w14:textId="30D540D6" w:rsidR="009B52D0" w:rsidRDefault="009B52D0" w:rsidP="00F83FDC">
      <w:pPr>
        <w:spacing w:line="276" w:lineRule="auto"/>
        <w:jc w:val="center"/>
        <w:rPr>
          <w:rFonts w:ascii="Raleway" w:eastAsia="Raleway" w:hAnsi="Raleway" w:cs="Raleway"/>
          <w:b/>
          <w:bCs/>
          <w:color w:val="000000" w:themeColor="text1"/>
        </w:rPr>
      </w:pPr>
    </w:p>
    <w:p w14:paraId="6E51F3A8" w14:textId="77777777" w:rsidR="009B52D0" w:rsidRDefault="009B52D0" w:rsidP="00F83FDC">
      <w:pPr>
        <w:spacing w:line="276" w:lineRule="auto"/>
        <w:jc w:val="center"/>
        <w:rPr>
          <w:rFonts w:ascii="Raleway" w:eastAsia="Raleway" w:hAnsi="Raleway" w:cs="Raleway"/>
          <w:b/>
          <w:bCs/>
          <w:color w:val="000000" w:themeColor="text1"/>
        </w:rPr>
      </w:pPr>
    </w:p>
    <w:p w14:paraId="06FF3CF7" w14:textId="0809781F" w:rsidR="000633AA" w:rsidRPr="00F95BB1" w:rsidRDefault="000633AA" w:rsidP="00F83FDC">
      <w:pPr>
        <w:spacing w:line="276" w:lineRule="auto"/>
        <w:jc w:val="center"/>
        <w:rPr>
          <w:rFonts w:ascii="Raleway" w:hAnsi="Raleway"/>
        </w:rPr>
      </w:pPr>
      <w:r w:rsidRPr="00F95BB1">
        <w:rPr>
          <w:rFonts w:ascii="Raleway" w:eastAsia="Raleway" w:hAnsi="Raleway" w:cs="Raleway"/>
          <w:b/>
          <w:bCs/>
          <w:color w:val="000000" w:themeColor="text1"/>
        </w:rPr>
        <w:t>Communiqué de presse | 5 décembre 2023</w:t>
      </w:r>
    </w:p>
    <w:p w14:paraId="1197BAB3" w14:textId="77777777" w:rsidR="006E3440" w:rsidRPr="00F95BB1" w:rsidRDefault="006E3440" w:rsidP="00F83FDC">
      <w:pPr>
        <w:spacing w:line="276" w:lineRule="auto"/>
        <w:jc w:val="center"/>
        <w:rPr>
          <w:rFonts w:ascii="Raleway" w:hAnsi="Raleway"/>
        </w:rPr>
      </w:pPr>
    </w:p>
    <w:p w14:paraId="45225F01" w14:textId="3B461E4E" w:rsidR="000633AA" w:rsidRPr="006E3440" w:rsidRDefault="000633AA" w:rsidP="00F83FDC">
      <w:pPr>
        <w:spacing w:line="276" w:lineRule="auto"/>
        <w:jc w:val="center"/>
        <w:rPr>
          <w:rFonts w:ascii="Raleway" w:eastAsia="Raleway" w:hAnsi="Raleway" w:cs="Raleway"/>
          <w:b/>
          <w:bCs/>
          <w:color w:val="000000" w:themeColor="text1"/>
          <w:sz w:val="28"/>
          <w:szCs w:val="28"/>
        </w:rPr>
      </w:pPr>
      <w:r w:rsidRPr="006E3440">
        <w:rPr>
          <w:rFonts w:ascii="Raleway" w:eastAsia="Raleway" w:hAnsi="Raleway" w:cs="Raleway"/>
          <w:b/>
          <w:bCs/>
          <w:color w:val="000000" w:themeColor="text1"/>
          <w:sz w:val="28"/>
          <w:szCs w:val="28"/>
        </w:rPr>
        <w:t xml:space="preserve">Symbio inaugure sa première </w:t>
      </w:r>
      <w:proofErr w:type="spellStart"/>
      <w:r w:rsidRPr="006E3440">
        <w:rPr>
          <w:rFonts w:ascii="Raleway" w:eastAsia="Raleway" w:hAnsi="Raleway" w:cs="Raleway"/>
          <w:b/>
          <w:bCs/>
          <w:color w:val="000000" w:themeColor="text1"/>
          <w:sz w:val="28"/>
          <w:szCs w:val="28"/>
        </w:rPr>
        <w:t>Gigafactor</w:t>
      </w:r>
      <w:r w:rsidR="00AA5F88">
        <w:rPr>
          <w:rFonts w:ascii="Raleway" w:eastAsia="Raleway" w:hAnsi="Raleway" w:cs="Raleway"/>
          <w:b/>
          <w:bCs/>
          <w:color w:val="000000" w:themeColor="text1"/>
          <w:sz w:val="28"/>
          <w:szCs w:val="28"/>
        </w:rPr>
        <w:t>ie</w:t>
      </w:r>
      <w:proofErr w:type="spellEnd"/>
      <w:r w:rsidRPr="006E3440">
        <w:rPr>
          <w:rFonts w:ascii="Raleway" w:eastAsia="Raleway" w:hAnsi="Raleway" w:cs="Raleway"/>
          <w:b/>
          <w:bCs/>
          <w:color w:val="000000" w:themeColor="text1"/>
          <w:sz w:val="28"/>
          <w:szCs w:val="28"/>
        </w:rPr>
        <w:t xml:space="preserve"> </w:t>
      </w:r>
      <w:proofErr w:type="spellStart"/>
      <w:r w:rsidRPr="006E3440">
        <w:rPr>
          <w:rFonts w:ascii="Raleway" w:eastAsia="Raleway" w:hAnsi="Raleway" w:cs="Raleway"/>
          <w:b/>
          <w:bCs/>
          <w:color w:val="000000" w:themeColor="text1"/>
          <w:sz w:val="28"/>
          <w:szCs w:val="28"/>
        </w:rPr>
        <w:t>SymphonHy</w:t>
      </w:r>
      <w:proofErr w:type="spellEnd"/>
      <w:r w:rsidRPr="006E3440">
        <w:rPr>
          <w:rFonts w:ascii="Raleway" w:eastAsia="Raleway" w:hAnsi="Raleway" w:cs="Raleway"/>
          <w:b/>
          <w:bCs/>
          <w:color w:val="000000" w:themeColor="text1"/>
          <w:sz w:val="28"/>
          <w:szCs w:val="28"/>
        </w:rPr>
        <w:t xml:space="preserve">, </w:t>
      </w:r>
    </w:p>
    <w:p w14:paraId="2D4B4224" w14:textId="77777777" w:rsidR="00FB5876" w:rsidRPr="006E3440" w:rsidRDefault="000633AA" w:rsidP="00F83FDC">
      <w:pPr>
        <w:spacing w:line="276" w:lineRule="auto"/>
        <w:jc w:val="center"/>
        <w:rPr>
          <w:rFonts w:ascii="Raleway" w:eastAsia="Raleway" w:hAnsi="Raleway" w:cs="Raleway"/>
          <w:b/>
          <w:bCs/>
          <w:color w:val="000000" w:themeColor="text1"/>
          <w:sz w:val="28"/>
          <w:szCs w:val="28"/>
        </w:rPr>
      </w:pPr>
      <w:r w:rsidRPr="006E3440">
        <w:rPr>
          <w:rFonts w:ascii="Raleway" w:eastAsia="Raleway" w:hAnsi="Raleway" w:cs="Raleway"/>
          <w:b/>
          <w:bCs/>
          <w:color w:val="000000" w:themeColor="text1"/>
          <w:sz w:val="28"/>
          <w:szCs w:val="28"/>
        </w:rPr>
        <w:t xml:space="preserve">le plus grand site européen intégré pour la production </w:t>
      </w:r>
    </w:p>
    <w:p w14:paraId="03A7631E" w14:textId="77777777" w:rsidR="00FB5876" w:rsidRPr="006E3440" w:rsidRDefault="000633AA" w:rsidP="00F83FDC">
      <w:pPr>
        <w:spacing w:line="276" w:lineRule="auto"/>
        <w:jc w:val="center"/>
        <w:rPr>
          <w:rFonts w:ascii="Raleway" w:eastAsia="Raleway" w:hAnsi="Raleway" w:cs="Raleway"/>
          <w:b/>
          <w:bCs/>
          <w:color w:val="000000" w:themeColor="text1"/>
          <w:sz w:val="28"/>
          <w:szCs w:val="28"/>
        </w:rPr>
      </w:pPr>
      <w:r w:rsidRPr="006E3440">
        <w:rPr>
          <w:rFonts w:ascii="Raleway" w:eastAsia="Raleway" w:hAnsi="Raleway" w:cs="Raleway"/>
          <w:b/>
          <w:bCs/>
          <w:color w:val="000000" w:themeColor="text1"/>
          <w:sz w:val="28"/>
          <w:szCs w:val="28"/>
        </w:rPr>
        <w:t>de piles à combustible hydrogène</w:t>
      </w:r>
      <w:r w:rsidR="00C65236" w:rsidRPr="006E3440">
        <w:rPr>
          <w:rFonts w:ascii="Raleway" w:eastAsia="Raleway" w:hAnsi="Raleway" w:cs="Raleway"/>
          <w:b/>
          <w:bCs/>
          <w:color w:val="000000" w:themeColor="text1"/>
          <w:sz w:val="28"/>
          <w:szCs w:val="28"/>
        </w:rPr>
        <w:t>,</w:t>
      </w:r>
      <w:r w:rsidR="0012597A" w:rsidRPr="006E3440">
        <w:rPr>
          <w:rFonts w:ascii="Raleway" w:eastAsia="Raleway" w:hAnsi="Raleway" w:cs="Raleway"/>
          <w:b/>
          <w:bCs/>
          <w:color w:val="000000" w:themeColor="text1"/>
          <w:sz w:val="28"/>
          <w:szCs w:val="28"/>
        </w:rPr>
        <w:t xml:space="preserve"> soutenant le déploiement </w:t>
      </w:r>
    </w:p>
    <w:p w14:paraId="18C1332D" w14:textId="3ABCBFB8" w:rsidR="000633AA" w:rsidRPr="006E3440" w:rsidRDefault="0012597A" w:rsidP="00F83FDC">
      <w:pPr>
        <w:spacing w:line="276" w:lineRule="auto"/>
        <w:jc w:val="center"/>
        <w:rPr>
          <w:rFonts w:ascii="Raleway" w:eastAsia="Raleway" w:hAnsi="Raleway" w:cs="Raleway"/>
          <w:b/>
          <w:bCs/>
          <w:color w:val="000000" w:themeColor="text1"/>
          <w:sz w:val="28"/>
          <w:szCs w:val="28"/>
        </w:rPr>
      </w:pPr>
      <w:proofErr w:type="gramStart"/>
      <w:r w:rsidRPr="006E3440">
        <w:rPr>
          <w:rFonts w:ascii="Raleway" w:eastAsia="Raleway" w:hAnsi="Raleway" w:cs="Raleway"/>
          <w:b/>
          <w:bCs/>
          <w:color w:val="000000" w:themeColor="text1"/>
          <w:sz w:val="28"/>
          <w:szCs w:val="28"/>
        </w:rPr>
        <w:t>d’une</w:t>
      </w:r>
      <w:proofErr w:type="gramEnd"/>
      <w:r w:rsidRPr="006E3440">
        <w:rPr>
          <w:rFonts w:ascii="Raleway" w:eastAsia="Raleway" w:hAnsi="Raleway" w:cs="Raleway"/>
          <w:b/>
          <w:bCs/>
          <w:color w:val="000000" w:themeColor="text1"/>
          <w:sz w:val="28"/>
          <w:szCs w:val="28"/>
        </w:rPr>
        <w:t xml:space="preserve"> mobilité durable</w:t>
      </w:r>
      <w:r w:rsidR="00C65236" w:rsidRPr="006E3440">
        <w:rPr>
          <w:rFonts w:ascii="Raleway" w:eastAsia="Raleway" w:hAnsi="Raleway" w:cs="Raleway"/>
          <w:b/>
          <w:bCs/>
          <w:color w:val="000000" w:themeColor="text1"/>
          <w:sz w:val="28"/>
          <w:szCs w:val="28"/>
        </w:rPr>
        <w:t xml:space="preserve"> et</w:t>
      </w:r>
      <w:r w:rsidRPr="006E3440">
        <w:rPr>
          <w:rFonts w:ascii="Raleway" w:eastAsia="Raleway" w:hAnsi="Raleway" w:cs="Raleway"/>
          <w:b/>
          <w:bCs/>
          <w:color w:val="000000" w:themeColor="text1"/>
          <w:sz w:val="28"/>
          <w:szCs w:val="28"/>
        </w:rPr>
        <w:t xml:space="preserve"> performante</w:t>
      </w:r>
      <w:r w:rsidR="004A6366" w:rsidRPr="006E3440">
        <w:rPr>
          <w:rFonts w:ascii="Raleway" w:eastAsia="Raleway" w:hAnsi="Raleway" w:cs="Raleway"/>
          <w:b/>
          <w:bCs/>
          <w:color w:val="000000" w:themeColor="text1"/>
          <w:sz w:val="28"/>
          <w:szCs w:val="28"/>
        </w:rPr>
        <w:t>.</w:t>
      </w:r>
    </w:p>
    <w:p w14:paraId="7DB00A51" w14:textId="69B97CA8" w:rsidR="000633AA" w:rsidRPr="00F95BB1" w:rsidRDefault="000633AA" w:rsidP="00F83FDC">
      <w:pPr>
        <w:spacing w:line="276" w:lineRule="auto"/>
        <w:jc w:val="both"/>
        <w:rPr>
          <w:rFonts w:ascii="Raleway" w:hAnsi="Raleway"/>
        </w:rPr>
      </w:pPr>
      <w:r w:rsidRPr="00F95BB1">
        <w:rPr>
          <w:rFonts w:ascii="Raleway" w:eastAsia="Raleway" w:hAnsi="Raleway" w:cs="Raleway"/>
          <w:b/>
          <w:bCs/>
          <w:color w:val="000000" w:themeColor="text1"/>
        </w:rPr>
        <w:t xml:space="preserve"> </w:t>
      </w:r>
    </w:p>
    <w:p w14:paraId="7888FA1D" w14:textId="7613CC02" w:rsidR="00544F33" w:rsidRPr="00F95BB1" w:rsidRDefault="0068777C" w:rsidP="00F83FDC">
      <w:pPr>
        <w:numPr>
          <w:ilvl w:val="0"/>
          <w:numId w:val="10"/>
        </w:numPr>
        <w:tabs>
          <w:tab w:val="left" w:pos="674"/>
        </w:tabs>
        <w:spacing w:line="276" w:lineRule="auto"/>
        <w:jc w:val="both"/>
        <w:rPr>
          <w:rFonts w:ascii="Raleway" w:eastAsia="Raleway" w:hAnsi="Raleway" w:cs="Raleway"/>
          <w:color w:val="000000" w:themeColor="text1"/>
        </w:rPr>
      </w:pPr>
      <w:r>
        <w:rPr>
          <w:rFonts w:ascii="Raleway" w:eastAsia="Raleway" w:hAnsi="Raleway" w:cs="Raleway"/>
          <w:color w:val="000000" w:themeColor="text1"/>
        </w:rPr>
        <w:t>Grâce à</w:t>
      </w:r>
      <w:r w:rsidR="00544F33" w:rsidRPr="00F95BB1">
        <w:rPr>
          <w:rFonts w:ascii="Raleway" w:eastAsia="Raleway" w:hAnsi="Raleway" w:cs="Raleway"/>
          <w:color w:val="000000" w:themeColor="text1"/>
        </w:rPr>
        <w:t xml:space="preserve"> une capacité d</w:t>
      </w:r>
      <w:r w:rsidR="002B6CC7">
        <w:rPr>
          <w:rFonts w:ascii="Raleway" w:eastAsia="Raleway" w:hAnsi="Raleway" w:cs="Raleway"/>
          <w:color w:val="000000" w:themeColor="text1"/>
        </w:rPr>
        <w:t>’</w:t>
      </w:r>
      <w:r w:rsidR="00544F33" w:rsidRPr="00F95BB1">
        <w:rPr>
          <w:rFonts w:ascii="Raleway" w:eastAsia="Raleway" w:hAnsi="Raleway" w:cs="Raleway"/>
          <w:color w:val="000000" w:themeColor="text1"/>
        </w:rPr>
        <w:t>innovation et d’industrialisation de pointe</w:t>
      </w:r>
      <w:r w:rsidR="006D3858" w:rsidRPr="00F95BB1">
        <w:rPr>
          <w:rFonts w:ascii="Raleway" w:eastAsia="Raleway" w:hAnsi="Raleway" w:cs="Raleway"/>
          <w:color w:val="000000" w:themeColor="text1"/>
        </w:rPr>
        <w:t xml:space="preserve"> avec </w:t>
      </w:r>
      <w:r w:rsidR="00544F33" w:rsidRPr="00F95BB1">
        <w:rPr>
          <w:rFonts w:ascii="Raleway" w:eastAsia="Raleway" w:hAnsi="Raleway" w:cs="Raleway"/>
          <w:color w:val="000000" w:themeColor="text1"/>
        </w:rPr>
        <w:t>50 000 systèmes</w:t>
      </w:r>
      <w:r w:rsidR="006D3858" w:rsidRPr="00F95BB1">
        <w:rPr>
          <w:rFonts w:ascii="Raleway" w:eastAsia="Raleway" w:hAnsi="Raleway" w:cs="Raleway"/>
          <w:color w:val="000000" w:themeColor="text1"/>
        </w:rPr>
        <w:t xml:space="preserve"> produits annuellement,</w:t>
      </w:r>
      <w:r w:rsidR="00BD670C" w:rsidRPr="00F95BB1">
        <w:rPr>
          <w:rFonts w:ascii="Raleway" w:eastAsia="Raleway" w:hAnsi="Raleway" w:cs="Raleway"/>
          <w:color w:val="000000" w:themeColor="text1"/>
        </w:rPr>
        <w:t xml:space="preserve"> </w:t>
      </w:r>
      <w:proofErr w:type="spellStart"/>
      <w:r w:rsidR="00062C01" w:rsidRPr="00F95BB1">
        <w:rPr>
          <w:rFonts w:ascii="Raleway" w:eastAsia="Raleway" w:hAnsi="Raleway" w:cs="Raleway"/>
          <w:color w:val="000000" w:themeColor="text1"/>
        </w:rPr>
        <w:t>SymphonHy</w:t>
      </w:r>
      <w:proofErr w:type="spellEnd"/>
      <w:r w:rsidR="00062C01" w:rsidRPr="00F95BB1">
        <w:rPr>
          <w:rFonts w:ascii="Raleway" w:eastAsia="Raleway" w:hAnsi="Raleway" w:cs="Raleway"/>
          <w:color w:val="000000" w:themeColor="text1"/>
        </w:rPr>
        <w:t xml:space="preserve"> ouvre la voie à une production à grande échelle </w:t>
      </w:r>
      <w:r w:rsidR="00544F33" w:rsidRPr="00F95BB1">
        <w:rPr>
          <w:rFonts w:ascii="Raleway" w:eastAsia="Raleway" w:hAnsi="Raleway" w:cs="Raleway"/>
          <w:color w:val="000000" w:themeColor="text1"/>
        </w:rPr>
        <w:t>permettant de soutenir ses clients dans leurs ambitions pour une mobilité décarbonée</w:t>
      </w:r>
      <w:r w:rsidR="00FD6B10" w:rsidRPr="00F95BB1">
        <w:rPr>
          <w:rFonts w:ascii="Raleway" w:eastAsia="Raleway" w:hAnsi="Raleway" w:cs="Raleway"/>
          <w:color w:val="000000" w:themeColor="text1"/>
        </w:rPr>
        <w:t xml:space="preserve">. </w:t>
      </w:r>
    </w:p>
    <w:p w14:paraId="51CB931B" w14:textId="77777777" w:rsidR="000633AA" w:rsidRPr="00F95BB1" w:rsidRDefault="000633AA" w:rsidP="00F83FDC">
      <w:pPr>
        <w:spacing w:line="276" w:lineRule="auto"/>
        <w:jc w:val="both"/>
        <w:rPr>
          <w:rFonts w:ascii="Raleway" w:eastAsia="Raleway" w:hAnsi="Raleway" w:cs="Raleway"/>
          <w:color w:val="000000" w:themeColor="text1"/>
        </w:rPr>
      </w:pPr>
    </w:p>
    <w:p w14:paraId="2355C6BB" w14:textId="70866495" w:rsidR="000633AA" w:rsidRPr="00F95BB1" w:rsidRDefault="0085489A" w:rsidP="00F83FDC">
      <w:pPr>
        <w:pStyle w:val="ListParagraph"/>
        <w:numPr>
          <w:ilvl w:val="0"/>
          <w:numId w:val="10"/>
        </w:numPr>
        <w:spacing w:line="276" w:lineRule="auto"/>
        <w:jc w:val="both"/>
        <w:rPr>
          <w:rFonts w:ascii="Raleway" w:eastAsia="Raleway" w:hAnsi="Raleway" w:cs="Raleway"/>
          <w:color w:val="000000" w:themeColor="text1"/>
        </w:rPr>
      </w:pPr>
      <w:proofErr w:type="spellStart"/>
      <w:r w:rsidRPr="00F95BB1">
        <w:rPr>
          <w:rFonts w:ascii="Raleway" w:eastAsia="Raleway" w:hAnsi="Raleway" w:cs="Raleway"/>
          <w:color w:val="000000" w:themeColor="text1"/>
        </w:rPr>
        <w:t>SymphonHy</w:t>
      </w:r>
      <w:proofErr w:type="spellEnd"/>
      <w:r w:rsidRPr="00F95BB1">
        <w:rPr>
          <w:rFonts w:ascii="Raleway" w:eastAsia="Raleway" w:hAnsi="Raleway" w:cs="Raleway"/>
          <w:color w:val="000000" w:themeColor="text1"/>
        </w:rPr>
        <w:t xml:space="preserve"> est partie intégrante d’</w:t>
      </w:r>
      <w:proofErr w:type="spellStart"/>
      <w:r w:rsidRPr="00F95BB1">
        <w:rPr>
          <w:rFonts w:ascii="Raleway" w:eastAsia="Raleway" w:hAnsi="Raleway" w:cs="Raleway"/>
          <w:color w:val="000000" w:themeColor="text1"/>
        </w:rPr>
        <w:t>HyMotive</w:t>
      </w:r>
      <w:proofErr w:type="spellEnd"/>
      <w:r w:rsidRPr="00F95BB1">
        <w:rPr>
          <w:rFonts w:ascii="Raleway" w:eastAsia="Raleway" w:hAnsi="Raleway" w:cs="Raleway"/>
          <w:color w:val="000000" w:themeColor="text1"/>
        </w:rPr>
        <w:t xml:space="preserve">, </w:t>
      </w:r>
      <w:r w:rsidR="006E3763" w:rsidRPr="00F95BB1">
        <w:rPr>
          <w:rFonts w:ascii="Raleway" w:eastAsia="Raleway" w:hAnsi="Raleway" w:cs="Raleway"/>
          <w:color w:val="000000" w:themeColor="text1"/>
        </w:rPr>
        <w:t xml:space="preserve">un </w:t>
      </w:r>
      <w:r w:rsidRPr="00F95BB1">
        <w:rPr>
          <w:rFonts w:ascii="Raleway" w:eastAsia="Raleway" w:hAnsi="Raleway" w:cs="Raleway"/>
          <w:color w:val="000000" w:themeColor="text1"/>
        </w:rPr>
        <w:t>projet stratégique</w:t>
      </w:r>
      <w:r w:rsidR="006E3763" w:rsidRPr="00F95BB1">
        <w:rPr>
          <w:rFonts w:ascii="Raleway" w:eastAsia="Raleway" w:hAnsi="Raleway" w:cs="Raleway"/>
          <w:color w:val="000000" w:themeColor="text1"/>
        </w:rPr>
        <w:t xml:space="preserve"> à 1 milliard d</w:t>
      </w:r>
      <w:r w:rsidR="002B6CC7">
        <w:rPr>
          <w:rFonts w:ascii="Raleway" w:eastAsia="Raleway" w:hAnsi="Raleway" w:cs="Raleway"/>
          <w:color w:val="000000" w:themeColor="text1"/>
        </w:rPr>
        <w:t>’</w:t>
      </w:r>
      <w:r w:rsidR="006E3763" w:rsidRPr="00F95BB1">
        <w:rPr>
          <w:rFonts w:ascii="Raleway" w:eastAsia="Raleway" w:hAnsi="Raleway" w:cs="Raleway"/>
          <w:color w:val="000000" w:themeColor="text1"/>
        </w:rPr>
        <w:t>euros</w:t>
      </w:r>
      <w:r w:rsidRPr="00F95BB1">
        <w:rPr>
          <w:rFonts w:ascii="Raleway" w:eastAsia="Raleway" w:hAnsi="Raleway" w:cs="Raleway"/>
          <w:color w:val="000000" w:themeColor="text1"/>
        </w:rPr>
        <w:t xml:space="preserve"> visant à développer une technologie de rupture, soutenu par l’Union européenne et le Gouvernement français dans le cadre du PIIEC</w:t>
      </w:r>
      <w:r w:rsidR="00D442ED" w:rsidRPr="00F95BB1">
        <w:rPr>
          <w:rFonts w:ascii="Raleway" w:eastAsia="Raleway" w:hAnsi="Raleway" w:cs="Raleway"/>
          <w:color w:val="000000" w:themeColor="text1"/>
        </w:rPr>
        <w:t xml:space="preserve">. </w:t>
      </w:r>
      <w:proofErr w:type="spellStart"/>
      <w:r w:rsidR="00D442ED" w:rsidRPr="00F95BB1">
        <w:rPr>
          <w:rFonts w:ascii="Raleway" w:eastAsia="Raleway" w:hAnsi="Raleway" w:cs="Raleway"/>
          <w:color w:val="000000" w:themeColor="text1"/>
        </w:rPr>
        <w:t>Hymotive</w:t>
      </w:r>
      <w:proofErr w:type="spellEnd"/>
      <w:r w:rsidR="00D442ED" w:rsidRPr="00F95BB1">
        <w:rPr>
          <w:rFonts w:ascii="Raleway" w:eastAsia="Raleway" w:hAnsi="Raleway" w:cs="Raleway"/>
          <w:color w:val="000000" w:themeColor="text1"/>
        </w:rPr>
        <w:t xml:space="preserve"> créera 1</w:t>
      </w:r>
      <w:r w:rsidR="001D513A">
        <w:rPr>
          <w:rFonts w:ascii="Raleway" w:eastAsia="Raleway" w:hAnsi="Raleway" w:cs="Raleway"/>
          <w:color w:val="000000" w:themeColor="text1"/>
        </w:rPr>
        <w:t xml:space="preserve"> </w:t>
      </w:r>
      <w:r w:rsidR="00D442ED" w:rsidRPr="00F95BB1">
        <w:rPr>
          <w:rFonts w:ascii="Raleway" w:eastAsia="Raleway" w:hAnsi="Raleway" w:cs="Raleway"/>
          <w:color w:val="000000" w:themeColor="text1"/>
        </w:rPr>
        <w:t xml:space="preserve">000 emplois sur la durée du projet. </w:t>
      </w:r>
    </w:p>
    <w:p w14:paraId="6E72757C" w14:textId="77777777" w:rsidR="000633AA" w:rsidRPr="00F95BB1" w:rsidRDefault="000633AA" w:rsidP="00F83FDC">
      <w:pPr>
        <w:pStyle w:val="ListParagraph"/>
        <w:spacing w:line="276" w:lineRule="auto"/>
        <w:rPr>
          <w:rFonts w:ascii="Raleway" w:eastAsia="Raleway" w:hAnsi="Raleway" w:cs="Raleway"/>
          <w:color w:val="000000" w:themeColor="text1"/>
        </w:rPr>
      </w:pPr>
    </w:p>
    <w:p w14:paraId="4D19F00A" w14:textId="6ECD8BB5" w:rsidR="000633AA" w:rsidRPr="00F95BB1" w:rsidRDefault="000633AA" w:rsidP="00F83FDC">
      <w:pPr>
        <w:pStyle w:val="ListParagraph"/>
        <w:numPr>
          <w:ilvl w:val="0"/>
          <w:numId w:val="10"/>
        </w:numPr>
        <w:spacing w:line="276" w:lineRule="auto"/>
        <w:jc w:val="both"/>
        <w:rPr>
          <w:rFonts w:ascii="Raleway" w:eastAsia="Raleway" w:hAnsi="Raleway" w:cs="Raleway"/>
          <w:color w:val="000000" w:themeColor="text1"/>
        </w:rPr>
      </w:pPr>
      <w:r w:rsidRPr="00F95BB1">
        <w:rPr>
          <w:rFonts w:ascii="Raleway" w:eastAsia="Raleway" w:hAnsi="Raleway" w:cs="Raleway"/>
          <w:color w:val="000000" w:themeColor="text1"/>
        </w:rPr>
        <w:t xml:space="preserve">Avec les piles à combustible </w:t>
      </w:r>
      <w:proofErr w:type="spellStart"/>
      <w:r w:rsidRPr="00F95BB1">
        <w:rPr>
          <w:rFonts w:ascii="Raleway" w:eastAsia="Raleway" w:hAnsi="Raleway" w:cs="Raleway"/>
          <w:color w:val="000000" w:themeColor="text1"/>
        </w:rPr>
        <w:t>Symbio</w:t>
      </w:r>
      <w:proofErr w:type="spellEnd"/>
      <w:r w:rsidRPr="00F95BB1">
        <w:rPr>
          <w:rFonts w:ascii="Raleway" w:eastAsia="Raleway" w:hAnsi="Raleway" w:cs="Raleway"/>
          <w:color w:val="000000" w:themeColor="text1"/>
        </w:rPr>
        <w:t xml:space="preserve">, </w:t>
      </w:r>
      <w:proofErr w:type="spellStart"/>
      <w:r w:rsidRPr="00F95BB1">
        <w:rPr>
          <w:rFonts w:ascii="Raleway" w:eastAsia="Raleway" w:hAnsi="Raleway" w:cs="Raleway"/>
          <w:color w:val="000000" w:themeColor="text1"/>
        </w:rPr>
        <w:t>Stellantis</w:t>
      </w:r>
      <w:proofErr w:type="spellEnd"/>
      <w:r w:rsidRPr="00F95BB1">
        <w:rPr>
          <w:rFonts w:ascii="Raleway" w:eastAsia="Raleway" w:hAnsi="Raleway" w:cs="Raleway"/>
          <w:color w:val="000000" w:themeColor="text1"/>
        </w:rPr>
        <w:t xml:space="preserve"> continuera d</w:t>
      </w:r>
      <w:r w:rsidR="002B6CC7">
        <w:rPr>
          <w:rFonts w:ascii="Raleway" w:eastAsia="Raleway" w:hAnsi="Raleway" w:cs="Raleway"/>
          <w:color w:val="000000" w:themeColor="text1"/>
        </w:rPr>
        <w:t>’</w:t>
      </w:r>
      <w:r w:rsidRPr="00F95BB1">
        <w:rPr>
          <w:rFonts w:ascii="Raleway" w:eastAsia="Raleway" w:hAnsi="Raleway" w:cs="Raleway"/>
          <w:color w:val="000000" w:themeColor="text1"/>
        </w:rPr>
        <w:t xml:space="preserve">étendre son offre hydrogène </w:t>
      </w:r>
      <w:r w:rsidR="004E392F" w:rsidRPr="00F95BB1">
        <w:rPr>
          <w:rFonts w:ascii="Raleway" w:eastAsia="Raleway" w:hAnsi="Raleway" w:cs="Raleway"/>
          <w:color w:val="000000" w:themeColor="text1"/>
        </w:rPr>
        <w:t xml:space="preserve">avec des fourgonnettes de grande taille, </w:t>
      </w:r>
      <w:r w:rsidR="00C43FE1" w:rsidRPr="00F95BB1">
        <w:rPr>
          <w:rFonts w:ascii="Raleway" w:eastAsia="Raleway" w:hAnsi="Raleway" w:cs="Raleway"/>
          <w:color w:val="000000" w:themeColor="text1"/>
        </w:rPr>
        <w:t xml:space="preserve">les pickups de sa marque </w:t>
      </w:r>
      <w:r w:rsidR="004E379E">
        <w:rPr>
          <w:rFonts w:ascii="Raleway" w:eastAsia="Raleway" w:hAnsi="Raleway" w:cs="Raleway"/>
          <w:color w:val="000000" w:themeColor="text1"/>
        </w:rPr>
        <w:t>Ram</w:t>
      </w:r>
      <w:r w:rsidR="00C43FE1" w:rsidRPr="00F95BB1">
        <w:rPr>
          <w:rFonts w:ascii="Raleway" w:eastAsia="Raleway" w:hAnsi="Raleway" w:cs="Raleway"/>
          <w:color w:val="000000" w:themeColor="text1"/>
        </w:rPr>
        <w:t xml:space="preserve"> et </w:t>
      </w:r>
      <w:r w:rsidR="004E392F" w:rsidRPr="00F95BB1">
        <w:rPr>
          <w:rFonts w:ascii="Raleway" w:eastAsia="Raleway" w:hAnsi="Raleway" w:cs="Raleway"/>
          <w:color w:val="000000" w:themeColor="text1"/>
        </w:rPr>
        <w:t xml:space="preserve">des </w:t>
      </w:r>
      <w:r w:rsidR="00E1297F">
        <w:rPr>
          <w:rFonts w:ascii="Raleway" w:eastAsia="Raleway" w:hAnsi="Raleway" w:cs="Raleway"/>
          <w:color w:val="000000" w:themeColor="text1"/>
        </w:rPr>
        <w:t>véhicules de plus grande dimension pour</w:t>
      </w:r>
      <w:r w:rsidR="004E392F" w:rsidRPr="00F95BB1">
        <w:rPr>
          <w:rFonts w:ascii="Raleway" w:eastAsia="Raleway" w:hAnsi="Raleway" w:cs="Raleway"/>
          <w:color w:val="000000" w:themeColor="text1"/>
        </w:rPr>
        <w:t xml:space="preserve"> le marché nord-américain</w:t>
      </w:r>
      <w:r w:rsidR="00C43FE1" w:rsidRPr="00F95BB1">
        <w:rPr>
          <w:rFonts w:ascii="Raleway" w:eastAsia="Raleway" w:hAnsi="Raleway" w:cs="Raleway"/>
          <w:color w:val="000000" w:themeColor="text1"/>
        </w:rPr>
        <w:t xml:space="preserve">, </w:t>
      </w:r>
      <w:r w:rsidRPr="00F95BB1">
        <w:rPr>
          <w:rFonts w:ascii="Raleway" w:eastAsia="Raleway" w:hAnsi="Raleway" w:cs="Raleway"/>
          <w:color w:val="000000" w:themeColor="text1"/>
        </w:rPr>
        <w:t xml:space="preserve">au-delà </w:t>
      </w:r>
      <w:r w:rsidR="00C43FE1" w:rsidRPr="00F95BB1">
        <w:rPr>
          <w:rFonts w:ascii="Raleway" w:eastAsia="Raleway" w:hAnsi="Raleway" w:cs="Raleway"/>
          <w:color w:val="000000" w:themeColor="text1"/>
        </w:rPr>
        <w:t xml:space="preserve">de sa gamme de véhicules utilitaires </w:t>
      </w:r>
      <w:r w:rsidRPr="00F95BB1">
        <w:rPr>
          <w:rFonts w:ascii="Raleway" w:eastAsia="Raleway" w:hAnsi="Raleway" w:cs="Raleway"/>
          <w:color w:val="000000" w:themeColor="text1"/>
        </w:rPr>
        <w:t>de taille moyenne déjà disponibles</w:t>
      </w:r>
      <w:r w:rsidR="00C43FE1" w:rsidRPr="00F95BB1">
        <w:rPr>
          <w:rFonts w:ascii="Raleway" w:eastAsia="Raleway" w:hAnsi="Raleway" w:cs="Raleway"/>
          <w:color w:val="000000" w:themeColor="text1"/>
        </w:rPr>
        <w:t xml:space="preserve"> en Europe</w:t>
      </w:r>
      <w:r w:rsidR="00BD670C" w:rsidRPr="00F95BB1">
        <w:rPr>
          <w:rFonts w:ascii="Raleway" w:eastAsia="Raleway" w:hAnsi="Raleway" w:cs="Raleway"/>
          <w:color w:val="000000" w:themeColor="text1"/>
        </w:rPr>
        <w:t xml:space="preserve">. </w:t>
      </w:r>
    </w:p>
    <w:p w14:paraId="2B3D15F2" w14:textId="77777777" w:rsidR="000633AA" w:rsidRPr="00F95BB1" w:rsidRDefault="000633AA" w:rsidP="00F83FDC">
      <w:pPr>
        <w:spacing w:line="276" w:lineRule="auto"/>
        <w:jc w:val="both"/>
        <w:rPr>
          <w:rFonts w:ascii="Raleway" w:eastAsia="Raleway" w:hAnsi="Raleway" w:cs="Raleway"/>
          <w:color w:val="000000" w:themeColor="text1"/>
        </w:rPr>
      </w:pPr>
    </w:p>
    <w:p w14:paraId="5FDC90C6" w14:textId="64D708B0" w:rsidR="000633AA" w:rsidRPr="00F95BB1" w:rsidRDefault="000633AA" w:rsidP="00F83FDC">
      <w:pPr>
        <w:spacing w:line="276" w:lineRule="auto"/>
        <w:jc w:val="both"/>
        <w:rPr>
          <w:rFonts w:ascii="Raleway" w:eastAsia="Raleway" w:hAnsi="Raleway" w:cs="Raleway"/>
          <w:color w:val="000000" w:themeColor="text1"/>
          <w:sz w:val="22"/>
          <w:szCs w:val="22"/>
        </w:rPr>
      </w:pPr>
      <w:r w:rsidRPr="00F95BB1">
        <w:rPr>
          <w:rFonts w:ascii="Raleway" w:eastAsia="Raleway" w:hAnsi="Raleway" w:cs="Raleway"/>
          <w:b/>
          <w:bCs/>
          <w:i/>
          <w:iCs/>
          <w:color w:val="000000" w:themeColor="text1"/>
          <w:sz w:val="22"/>
          <w:szCs w:val="22"/>
        </w:rPr>
        <w:t xml:space="preserve">SAINT-FONS, France, 5 décembre 2023 – </w:t>
      </w:r>
      <w:r w:rsidRPr="00F95BB1">
        <w:rPr>
          <w:rFonts w:ascii="Raleway" w:eastAsia="Raleway" w:hAnsi="Raleway" w:cs="Raleway"/>
          <w:color w:val="000000" w:themeColor="text1"/>
          <w:sz w:val="22"/>
          <w:szCs w:val="22"/>
        </w:rPr>
        <w:t xml:space="preserve">Symbio, co-entreprise détenue à parts égales par </w:t>
      </w:r>
      <w:proofErr w:type="spellStart"/>
      <w:r w:rsidRPr="00F95BB1">
        <w:rPr>
          <w:rFonts w:ascii="Raleway" w:eastAsia="Raleway" w:hAnsi="Raleway" w:cs="Raleway"/>
          <w:color w:val="000000" w:themeColor="text1"/>
          <w:sz w:val="22"/>
          <w:szCs w:val="22"/>
        </w:rPr>
        <w:t>Forvia</w:t>
      </w:r>
      <w:proofErr w:type="spellEnd"/>
      <w:r w:rsidRPr="00F95BB1">
        <w:rPr>
          <w:rFonts w:ascii="Raleway" w:eastAsia="Raleway" w:hAnsi="Raleway" w:cs="Raleway"/>
          <w:color w:val="000000" w:themeColor="text1"/>
          <w:sz w:val="22"/>
          <w:szCs w:val="22"/>
        </w:rPr>
        <w:t xml:space="preserve">, Michelin et </w:t>
      </w:r>
      <w:proofErr w:type="spellStart"/>
      <w:r w:rsidRPr="00F95BB1">
        <w:rPr>
          <w:rFonts w:ascii="Raleway" w:eastAsia="Raleway" w:hAnsi="Raleway" w:cs="Raleway"/>
          <w:color w:val="000000" w:themeColor="text1"/>
          <w:sz w:val="22"/>
          <w:szCs w:val="22"/>
        </w:rPr>
        <w:t>Stellantis</w:t>
      </w:r>
      <w:proofErr w:type="spellEnd"/>
      <w:r w:rsidRPr="00F95BB1">
        <w:rPr>
          <w:rFonts w:ascii="Raleway" w:eastAsia="Raleway" w:hAnsi="Raleway" w:cs="Raleway"/>
          <w:color w:val="000000" w:themeColor="text1"/>
          <w:sz w:val="22"/>
          <w:szCs w:val="22"/>
        </w:rPr>
        <w:t xml:space="preserve">, inaugure ce jour </w:t>
      </w: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sa première </w:t>
      </w:r>
      <w:proofErr w:type="spellStart"/>
      <w:r w:rsidRPr="00F95BB1">
        <w:rPr>
          <w:rFonts w:ascii="Raleway" w:eastAsia="Raleway" w:hAnsi="Raleway" w:cs="Raleway"/>
          <w:color w:val="000000" w:themeColor="text1"/>
          <w:sz w:val="22"/>
          <w:szCs w:val="22"/>
        </w:rPr>
        <w:t>Gigafactorie</w:t>
      </w:r>
      <w:proofErr w:type="spellEnd"/>
      <w:r w:rsidRPr="00F95BB1">
        <w:rPr>
          <w:rFonts w:ascii="Raleway" w:eastAsia="Raleway" w:hAnsi="Raleway" w:cs="Raleway"/>
          <w:color w:val="000000" w:themeColor="text1"/>
          <w:sz w:val="22"/>
          <w:szCs w:val="22"/>
        </w:rPr>
        <w:t xml:space="preserve">, </w:t>
      </w:r>
      <w:r w:rsidR="00F83FDC">
        <w:rPr>
          <w:rFonts w:ascii="Raleway" w:eastAsia="Raleway" w:hAnsi="Raleway" w:cs="Raleway"/>
          <w:color w:val="000000" w:themeColor="text1"/>
          <w:sz w:val="22"/>
          <w:szCs w:val="22"/>
        </w:rPr>
        <w:t>ainsi que</w:t>
      </w:r>
      <w:r w:rsidRPr="00F95BB1">
        <w:rPr>
          <w:rFonts w:ascii="Raleway" w:eastAsia="Raleway" w:hAnsi="Raleway" w:cs="Raleway"/>
          <w:color w:val="000000" w:themeColor="text1"/>
          <w:sz w:val="22"/>
          <w:szCs w:val="22"/>
        </w:rPr>
        <w:t xml:space="preserve"> son centre d</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 xml:space="preserve">excellence technologique et industrielle. </w:t>
      </w:r>
    </w:p>
    <w:p w14:paraId="6BCF0A5B" w14:textId="77777777" w:rsidR="000633AA" w:rsidRPr="00F95BB1" w:rsidRDefault="000633AA" w:rsidP="00F83FDC">
      <w:pPr>
        <w:spacing w:line="276" w:lineRule="auto"/>
        <w:jc w:val="both"/>
        <w:rPr>
          <w:rFonts w:ascii="Raleway" w:eastAsia="Raleway" w:hAnsi="Raleway" w:cs="Raleway"/>
          <w:color w:val="000000" w:themeColor="text1"/>
          <w:sz w:val="22"/>
          <w:szCs w:val="22"/>
        </w:rPr>
      </w:pPr>
    </w:p>
    <w:p w14:paraId="3F0B4DE3" w14:textId="74DF11A4"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Située à Saint-Fons, en Région Auvergne-Rhône-Alpes, </w:t>
      </w: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est le plus grand site intégré de production de piles à combustible en Europe et consolide le leadership technologique et industriel de Symbio. Le site héberge le siège social du groupe, la production, un centre d’innovation d’une dimension inégalée, ainsi que la </w:t>
      </w:r>
      <w:proofErr w:type="spellStart"/>
      <w:r w:rsidRPr="00F95BB1">
        <w:rPr>
          <w:rFonts w:ascii="Raleway" w:eastAsia="Raleway" w:hAnsi="Raleway" w:cs="Raleway"/>
          <w:i/>
          <w:iCs/>
          <w:color w:val="000000" w:themeColor="text1"/>
          <w:sz w:val="22"/>
          <w:szCs w:val="22"/>
        </w:rPr>
        <w:t>Symbio</w:t>
      </w:r>
      <w:proofErr w:type="spellEnd"/>
      <w:r w:rsidRPr="00F95BB1">
        <w:rPr>
          <w:rFonts w:ascii="Raleway" w:eastAsia="Raleway" w:hAnsi="Raleway" w:cs="Raleway"/>
          <w:i/>
          <w:iCs/>
          <w:color w:val="000000" w:themeColor="text1"/>
          <w:sz w:val="22"/>
          <w:szCs w:val="22"/>
        </w:rPr>
        <w:t xml:space="preserve"> </w:t>
      </w:r>
      <w:proofErr w:type="spellStart"/>
      <w:r w:rsidRPr="00F95BB1">
        <w:rPr>
          <w:rFonts w:ascii="Raleway" w:eastAsia="Raleway" w:hAnsi="Raleway" w:cs="Raleway"/>
          <w:i/>
          <w:iCs/>
          <w:color w:val="000000" w:themeColor="text1"/>
          <w:sz w:val="22"/>
          <w:szCs w:val="22"/>
        </w:rPr>
        <w:t>Hydrogen</w:t>
      </w:r>
      <w:proofErr w:type="spellEnd"/>
      <w:r w:rsidRPr="00F95BB1">
        <w:rPr>
          <w:rFonts w:ascii="Raleway" w:eastAsia="Raleway" w:hAnsi="Raleway" w:cs="Raleway"/>
          <w:i/>
          <w:iCs/>
          <w:color w:val="000000" w:themeColor="text1"/>
          <w:sz w:val="22"/>
          <w:szCs w:val="22"/>
        </w:rPr>
        <w:t xml:space="preserve"> </w:t>
      </w:r>
      <w:proofErr w:type="spellStart"/>
      <w:r w:rsidRPr="00F95BB1">
        <w:rPr>
          <w:rFonts w:ascii="Raleway" w:eastAsia="Raleway" w:hAnsi="Raleway" w:cs="Raleway"/>
          <w:i/>
          <w:iCs/>
          <w:color w:val="000000" w:themeColor="text1"/>
          <w:sz w:val="22"/>
          <w:szCs w:val="22"/>
        </w:rPr>
        <w:t>Academy</w:t>
      </w:r>
      <w:proofErr w:type="spellEnd"/>
      <w:r w:rsidRPr="00F95BB1">
        <w:rPr>
          <w:rFonts w:ascii="Raleway" w:eastAsia="Raleway" w:hAnsi="Raleway" w:cs="Raleway"/>
          <w:color w:val="000000" w:themeColor="text1"/>
          <w:sz w:val="22"/>
          <w:szCs w:val="22"/>
        </w:rPr>
        <w:t xml:space="preserve">. A la pointe de la technologie, </w:t>
      </w: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bénéficie d’une forte automatisation et a recours à la robotique, lesquelles soutiennent une production à grande échelle industrielle à un coût plus compétitif. Ces développements sont clés pour l’avenir : accélérer la montée en puissance d’une mobilité hydrogène, </w:t>
      </w:r>
      <w:r w:rsidR="009C43A6" w:rsidRPr="00F95BB1">
        <w:rPr>
          <w:rFonts w:ascii="Raleway" w:eastAsia="Raleway" w:hAnsi="Raleway" w:cs="Raleway"/>
          <w:color w:val="000000" w:themeColor="text1"/>
          <w:sz w:val="22"/>
          <w:szCs w:val="22"/>
        </w:rPr>
        <w:t xml:space="preserve">propre, </w:t>
      </w:r>
      <w:r w:rsidRPr="00F95BB1">
        <w:rPr>
          <w:rFonts w:ascii="Raleway" w:eastAsia="Raleway" w:hAnsi="Raleway" w:cs="Raleway"/>
          <w:color w:val="000000" w:themeColor="text1"/>
          <w:sz w:val="22"/>
          <w:szCs w:val="22"/>
        </w:rPr>
        <w:t xml:space="preserve">compétitive et performante, </w:t>
      </w:r>
      <w:r w:rsidR="00257B36">
        <w:rPr>
          <w:rFonts w:ascii="Raleway" w:eastAsia="Raleway" w:hAnsi="Raleway" w:cs="Raleway"/>
          <w:color w:val="000000" w:themeColor="text1"/>
          <w:sz w:val="22"/>
          <w:szCs w:val="22"/>
        </w:rPr>
        <w:t>contribuant</w:t>
      </w:r>
      <w:r w:rsidRPr="00F95BB1">
        <w:rPr>
          <w:rFonts w:ascii="Raleway" w:eastAsia="Raleway" w:hAnsi="Raleway" w:cs="Raleway"/>
          <w:color w:val="000000" w:themeColor="text1"/>
          <w:sz w:val="22"/>
          <w:szCs w:val="22"/>
        </w:rPr>
        <w:t xml:space="preserve"> ainsi à la transition énergétique et aux ambitions françaises et européennes de décarbonation de la société. </w:t>
      </w:r>
    </w:p>
    <w:p w14:paraId="63C20A72" w14:textId="07CE8AD5"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b/>
          <w:bCs/>
          <w:color w:val="000000" w:themeColor="text1"/>
          <w:sz w:val="22"/>
          <w:szCs w:val="22"/>
        </w:rPr>
        <w:t xml:space="preserve"> </w:t>
      </w:r>
    </w:p>
    <w:p w14:paraId="353DA3F1" w14:textId="0A3EC350" w:rsidR="000633AA" w:rsidRPr="00F95BB1" w:rsidRDefault="000633AA" w:rsidP="00F83FDC">
      <w:pPr>
        <w:spacing w:line="276" w:lineRule="auto"/>
        <w:jc w:val="both"/>
        <w:rPr>
          <w:rFonts w:ascii="Raleway" w:hAnsi="Raleway"/>
          <w:sz w:val="22"/>
          <w:szCs w:val="22"/>
        </w:rPr>
      </w:pPr>
      <w:proofErr w:type="spellStart"/>
      <w:r w:rsidRPr="00F95BB1">
        <w:rPr>
          <w:rFonts w:ascii="Raleway" w:eastAsia="Raleway" w:hAnsi="Raleway" w:cs="Raleway"/>
          <w:color w:val="000000" w:themeColor="text1"/>
          <w:sz w:val="22"/>
          <w:szCs w:val="22"/>
        </w:rPr>
        <w:lastRenderedPageBreak/>
        <w:t>SymphonHy</w:t>
      </w:r>
      <w:proofErr w:type="spellEnd"/>
      <w:r w:rsidRPr="00F95BB1">
        <w:rPr>
          <w:rFonts w:ascii="Raleway" w:eastAsia="Raleway" w:hAnsi="Raleway" w:cs="Raleway"/>
          <w:color w:val="000000" w:themeColor="text1"/>
          <w:sz w:val="22"/>
          <w:szCs w:val="22"/>
        </w:rPr>
        <w:t xml:space="preserve"> en chiffres : </w:t>
      </w:r>
    </w:p>
    <w:p w14:paraId="5B3119F8" w14:textId="41584E4A"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Une capacité de production de 1</w:t>
      </w:r>
      <w:r w:rsidR="0030082D">
        <w:rPr>
          <w:rFonts w:ascii="Raleway" w:eastAsia="Raleway" w:hAnsi="Raleway" w:cs="Raleway"/>
          <w:color w:val="000000" w:themeColor="text1"/>
          <w:sz w:val="22"/>
          <w:szCs w:val="22"/>
        </w:rPr>
        <w:t>6</w:t>
      </w:r>
      <w:r w:rsidRPr="00F95BB1">
        <w:rPr>
          <w:rFonts w:ascii="Raleway" w:eastAsia="Raleway" w:hAnsi="Raleway" w:cs="Raleway"/>
          <w:color w:val="000000" w:themeColor="text1"/>
          <w:sz w:val="22"/>
          <w:szCs w:val="22"/>
        </w:rPr>
        <w:t xml:space="preserve"> 000 systèmes actuellement, 50 000 dès 2026 </w:t>
      </w:r>
    </w:p>
    <w:p w14:paraId="68E5180B" w14:textId="7DB3808A"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26 000 m</w:t>
      </w:r>
      <w:r w:rsidRPr="00F95BB1">
        <w:rPr>
          <w:rFonts w:ascii="Raleway" w:eastAsia="Raleway" w:hAnsi="Raleway" w:cs="Raleway"/>
          <w:color w:val="000000" w:themeColor="text1"/>
          <w:sz w:val="22"/>
          <w:szCs w:val="22"/>
          <w:vertAlign w:val="superscript"/>
        </w:rPr>
        <w:t>2</w:t>
      </w:r>
      <w:r w:rsidRPr="00F95BB1">
        <w:rPr>
          <w:rFonts w:ascii="Raleway" w:eastAsia="Raleway" w:hAnsi="Raleway" w:cs="Raleway"/>
          <w:color w:val="000000" w:themeColor="text1"/>
          <w:sz w:val="22"/>
          <w:szCs w:val="22"/>
        </w:rPr>
        <w:t xml:space="preserve"> de construction à présent, 40 000 m</w:t>
      </w:r>
      <w:r w:rsidRPr="00F95BB1">
        <w:rPr>
          <w:rFonts w:ascii="Raleway" w:eastAsia="Raleway" w:hAnsi="Raleway" w:cs="Raleway"/>
          <w:color w:val="000000" w:themeColor="text1"/>
          <w:sz w:val="22"/>
          <w:szCs w:val="22"/>
          <w:vertAlign w:val="superscript"/>
        </w:rPr>
        <w:t>2</w:t>
      </w:r>
      <w:r w:rsidRPr="00F95BB1">
        <w:rPr>
          <w:rFonts w:ascii="Raleway" w:eastAsia="Raleway" w:hAnsi="Raleway" w:cs="Raleway"/>
          <w:color w:val="000000" w:themeColor="text1"/>
          <w:sz w:val="22"/>
          <w:szCs w:val="22"/>
        </w:rPr>
        <w:t xml:space="preserve"> à terme </w:t>
      </w:r>
    </w:p>
    <w:p w14:paraId="17EC9FA7" w14:textId="5D2F807A"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 xml:space="preserve">7 000 m2 consacrés à l’innovation </w:t>
      </w:r>
    </w:p>
    <w:p w14:paraId="65608D44" w14:textId="06FFF01C"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 xml:space="preserve">8 000 m2 de salles blanches labellisées ISO8 </w:t>
      </w:r>
    </w:p>
    <w:p w14:paraId="26A62D87" w14:textId="032D114F"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 xml:space="preserve">Plus de 450 ingénieurs, dont 100 dédiés à l’innovation et environ 20 </w:t>
      </w:r>
      <w:proofErr w:type="spellStart"/>
      <w:r w:rsidRPr="00F95BB1">
        <w:rPr>
          <w:rFonts w:ascii="Raleway" w:eastAsia="Raleway" w:hAnsi="Raleway" w:cs="Raleway"/>
          <w:color w:val="000000" w:themeColor="text1"/>
          <w:sz w:val="22"/>
          <w:szCs w:val="22"/>
        </w:rPr>
        <w:t>Ph.D</w:t>
      </w:r>
      <w:proofErr w:type="spellEnd"/>
      <w:r w:rsidRPr="00F95BB1">
        <w:rPr>
          <w:rFonts w:ascii="Raleway" w:eastAsia="Raleway" w:hAnsi="Raleway" w:cs="Raleway"/>
          <w:color w:val="000000" w:themeColor="text1"/>
          <w:sz w:val="22"/>
          <w:szCs w:val="22"/>
        </w:rPr>
        <w:t xml:space="preserve">. couvrant un riche éventail de disciplines (électrochimie, chimie, matériaux …), réunis dans un même centre d’innovation de classe mondiale </w:t>
      </w:r>
    </w:p>
    <w:p w14:paraId="120E8782" w14:textId="57E8CD9B" w:rsidR="000633AA" w:rsidRPr="00F95BB1" w:rsidRDefault="000633AA" w:rsidP="00F83FDC">
      <w:pPr>
        <w:pStyle w:val="ListParagraph"/>
        <w:numPr>
          <w:ilvl w:val="0"/>
          <w:numId w:val="6"/>
        </w:num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Site autosuffisant énergétiquement et certifié « Very Good » par le standard BREEAM</w:t>
      </w:r>
    </w:p>
    <w:p w14:paraId="310B7D88" w14:textId="3A763984" w:rsidR="000633AA" w:rsidRPr="00F95BB1" w:rsidRDefault="000633AA" w:rsidP="00F83FDC">
      <w:pPr>
        <w:spacing w:line="276" w:lineRule="auto"/>
        <w:jc w:val="both"/>
        <w:rPr>
          <w:rFonts w:ascii="Raleway" w:hAnsi="Raleway"/>
          <w:sz w:val="22"/>
          <w:szCs w:val="22"/>
        </w:rPr>
      </w:pPr>
    </w:p>
    <w:p w14:paraId="3543A8EA" w14:textId="45FB9C82" w:rsidR="000633AA" w:rsidRPr="00F95BB1" w:rsidRDefault="000633AA" w:rsidP="00F83FDC">
      <w:pPr>
        <w:spacing w:line="276" w:lineRule="auto"/>
        <w:jc w:val="both"/>
        <w:rPr>
          <w:rFonts w:ascii="Raleway" w:hAnsi="Raleway"/>
          <w:sz w:val="22"/>
          <w:szCs w:val="22"/>
        </w:rPr>
      </w:pPr>
      <w:proofErr w:type="spellStart"/>
      <w:r w:rsidRPr="00F95BB1">
        <w:rPr>
          <w:rFonts w:ascii="Raleway" w:eastAsia="Raleway" w:hAnsi="Raleway" w:cs="Raleway"/>
          <w:b/>
          <w:bCs/>
          <w:color w:val="000000" w:themeColor="text1"/>
          <w:sz w:val="22"/>
          <w:szCs w:val="22"/>
        </w:rPr>
        <w:t>SymphonHy</w:t>
      </w:r>
      <w:proofErr w:type="spellEnd"/>
      <w:r w:rsidRPr="00F95BB1">
        <w:rPr>
          <w:rFonts w:ascii="Raleway" w:eastAsia="Raleway" w:hAnsi="Raleway" w:cs="Raleway"/>
          <w:b/>
          <w:bCs/>
          <w:color w:val="000000" w:themeColor="text1"/>
          <w:sz w:val="22"/>
          <w:szCs w:val="22"/>
        </w:rPr>
        <w:t xml:space="preserve"> permettra à </w:t>
      </w:r>
      <w:proofErr w:type="spellStart"/>
      <w:r w:rsidRPr="00F95BB1">
        <w:rPr>
          <w:rFonts w:ascii="Raleway" w:eastAsia="Raleway" w:hAnsi="Raleway" w:cs="Raleway"/>
          <w:b/>
          <w:bCs/>
          <w:color w:val="000000" w:themeColor="text1"/>
          <w:sz w:val="22"/>
          <w:szCs w:val="22"/>
        </w:rPr>
        <w:t>Symbio</w:t>
      </w:r>
      <w:proofErr w:type="spellEnd"/>
      <w:r w:rsidRPr="00F95BB1">
        <w:rPr>
          <w:rFonts w:ascii="Raleway" w:eastAsia="Raleway" w:hAnsi="Raleway" w:cs="Raleway"/>
          <w:b/>
          <w:bCs/>
          <w:color w:val="000000" w:themeColor="text1"/>
          <w:sz w:val="22"/>
          <w:szCs w:val="22"/>
        </w:rPr>
        <w:t xml:space="preserve"> d’accompagner ses clients pour faire de la mobilité hydrogène zéro émission une réalité abordable</w:t>
      </w:r>
      <w:r w:rsidR="00747E4B">
        <w:rPr>
          <w:rFonts w:ascii="Raleway" w:eastAsia="Raleway" w:hAnsi="Raleway" w:cs="Raleway"/>
          <w:b/>
          <w:bCs/>
          <w:color w:val="000000" w:themeColor="text1"/>
          <w:sz w:val="22"/>
          <w:szCs w:val="22"/>
        </w:rPr>
        <w:t xml:space="preserve">, </w:t>
      </w:r>
      <w:r w:rsidRPr="00F95BB1">
        <w:rPr>
          <w:rFonts w:ascii="Raleway" w:eastAsia="Raleway" w:hAnsi="Raleway" w:cs="Raleway"/>
          <w:b/>
          <w:bCs/>
          <w:color w:val="000000" w:themeColor="text1"/>
          <w:sz w:val="22"/>
          <w:szCs w:val="22"/>
        </w:rPr>
        <w:t>sans compromettre la performance.</w:t>
      </w:r>
    </w:p>
    <w:p w14:paraId="2A9791B5" w14:textId="67411880"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p>
    <w:p w14:paraId="07DF0DD3" w14:textId="0FA64A3C"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Avec plus de 30 ans d’expérience cumulée, le soutien de ses actionnaires, leaders dans le</w:t>
      </w:r>
      <w:r w:rsidR="00097841">
        <w:rPr>
          <w:rFonts w:ascii="Raleway" w:eastAsia="Raleway" w:hAnsi="Raleway" w:cs="Raleway"/>
          <w:color w:val="000000" w:themeColor="text1"/>
          <w:sz w:val="22"/>
          <w:szCs w:val="22"/>
        </w:rPr>
        <w:t xml:space="preserve"> </w:t>
      </w:r>
      <w:r w:rsidR="0060686F">
        <w:rPr>
          <w:rFonts w:ascii="Raleway" w:eastAsia="Raleway" w:hAnsi="Raleway" w:cs="Raleway"/>
          <w:color w:val="000000" w:themeColor="text1"/>
          <w:sz w:val="22"/>
          <w:szCs w:val="22"/>
        </w:rPr>
        <w:t>secteur d</w:t>
      </w:r>
      <w:r w:rsidRPr="00F95BB1">
        <w:rPr>
          <w:rFonts w:ascii="Raleway" w:eastAsia="Raleway" w:hAnsi="Raleway" w:cs="Raleway"/>
          <w:color w:val="000000" w:themeColor="text1"/>
          <w:sz w:val="22"/>
          <w:szCs w:val="22"/>
        </w:rPr>
        <w:t xml:space="preserve">e l’automobile, avec 6 millions de kilomètres parcourus sur les routes, Symbio a développé un savoir-faire unique, offrant un large portefeuille de solutions qui répondent à toutes les exigences de puissance, de durabilité et d’autonomie, allant des mobilités </w:t>
      </w:r>
      <w:r w:rsidRPr="00F95BB1">
        <w:rPr>
          <w:rFonts w:ascii="Raleway" w:eastAsia="Raleway" w:hAnsi="Raleway" w:cs="Raleway"/>
          <w:i/>
          <w:iCs/>
          <w:color w:val="000000" w:themeColor="text1"/>
          <w:sz w:val="22"/>
          <w:szCs w:val="22"/>
        </w:rPr>
        <w:t>on-road</w:t>
      </w:r>
      <w:r w:rsidRPr="00F95BB1">
        <w:rPr>
          <w:rFonts w:ascii="Raleway" w:eastAsia="Raleway" w:hAnsi="Raleway" w:cs="Raleway"/>
          <w:color w:val="000000" w:themeColor="text1"/>
          <w:sz w:val="22"/>
          <w:szCs w:val="22"/>
        </w:rPr>
        <w:t xml:space="preserve"> et </w:t>
      </w:r>
      <w:r w:rsidRPr="00F95BB1">
        <w:rPr>
          <w:rFonts w:ascii="Raleway" w:eastAsia="Raleway" w:hAnsi="Raleway" w:cs="Raleway"/>
          <w:i/>
          <w:iCs/>
          <w:color w:val="000000" w:themeColor="text1"/>
          <w:sz w:val="22"/>
          <w:szCs w:val="22"/>
        </w:rPr>
        <w:t xml:space="preserve">off-road, </w:t>
      </w:r>
      <w:r w:rsidRPr="000D7127">
        <w:rPr>
          <w:rFonts w:ascii="Raleway" w:eastAsia="Raleway" w:hAnsi="Raleway" w:cs="Raleway"/>
          <w:color w:val="000000" w:themeColor="text1"/>
          <w:sz w:val="22"/>
          <w:szCs w:val="22"/>
        </w:rPr>
        <w:t>de</w:t>
      </w:r>
      <w:r w:rsidR="000D7127">
        <w:rPr>
          <w:rFonts w:ascii="Raleway" w:eastAsia="Raleway" w:hAnsi="Raleway" w:cs="Raleway"/>
          <w:color w:val="000000" w:themeColor="text1"/>
          <w:sz w:val="22"/>
          <w:szCs w:val="22"/>
        </w:rPr>
        <w:t>s</w:t>
      </w:r>
      <w:r w:rsidRPr="00F95BB1">
        <w:rPr>
          <w:rFonts w:ascii="Raleway" w:eastAsia="Raleway" w:hAnsi="Raleway" w:cs="Raleway"/>
          <w:i/>
          <w:iCs/>
          <w:color w:val="000000" w:themeColor="text1"/>
          <w:sz w:val="22"/>
          <w:szCs w:val="22"/>
        </w:rPr>
        <w:t xml:space="preserve"> </w:t>
      </w:r>
      <w:r w:rsidRPr="00F95BB1">
        <w:rPr>
          <w:rFonts w:ascii="Raleway" w:eastAsia="Raleway" w:hAnsi="Raleway" w:cs="Raleway"/>
          <w:color w:val="000000" w:themeColor="text1"/>
          <w:sz w:val="22"/>
          <w:szCs w:val="22"/>
        </w:rPr>
        <w:t>véhicules utilitaires légers et moyenne gamme, pickups,</w:t>
      </w:r>
      <w:r w:rsidR="000D7127">
        <w:rPr>
          <w:rFonts w:ascii="Raleway" w:eastAsia="Raleway" w:hAnsi="Raleway" w:cs="Raleway"/>
          <w:color w:val="000000" w:themeColor="text1"/>
          <w:sz w:val="22"/>
          <w:szCs w:val="22"/>
        </w:rPr>
        <w:t xml:space="preserve"> camions,</w:t>
      </w:r>
      <w:r w:rsidRPr="00F95BB1">
        <w:rPr>
          <w:rFonts w:ascii="Raleway" w:eastAsia="Raleway" w:hAnsi="Raleway" w:cs="Raleway"/>
          <w:color w:val="000000" w:themeColor="text1"/>
          <w:sz w:val="22"/>
          <w:szCs w:val="22"/>
        </w:rPr>
        <w:t xml:space="preserve"> bus et cars, jusqu’au matériel de levage et de manutention.</w:t>
      </w:r>
    </w:p>
    <w:p w14:paraId="4F122DC0" w14:textId="22681006"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p>
    <w:p w14:paraId="39DC7C24" w14:textId="3DB432F4"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Avec </w:t>
      </w: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w:t>
      </w:r>
      <w:proofErr w:type="spellStart"/>
      <w:r w:rsidRPr="00F95BB1">
        <w:rPr>
          <w:rFonts w:ascii="Raleway" w:eastAsia="Raleway" w:hAnsi="Raleway" w:cs="Raleway"/>
          <w:color w:val="000000" w:themeColor="text1"/>
          <w:sz w:val="22"/>
          <w:szCs w:val="22"/>
        </w:rPr>
        <w:t>Symbio</w:t>
      </w:r>
      <w:proofErr w:type="spellEnd"/>
      <w:r w:rsidRPr="00F95BB1">
        <w:rPr>
          <w:rFonts w:ascii="Raleway" w:eastAsia="Raleway" w:hAnsi="Raleway" w:cs="Raleway"/>
          <w:color w:val="000000" w:themeColor="text1"/>
          <w:sz w:val="22"/>
          <w:szCs w:val="22"/>
        </w:rPr>
        <w:t xml:space="preserve"> a la capacité d’accompagner ses clients, pionniers de la mobilité hydrogène, dans leurs projets de déploiement qui sont déjà une réalité prometteuse.</w:t>
      </w:r>
    </w:p>
    <w:p w14:paraId="022898DC" w14:textId="4972A9FE"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p>
    <w:p w14:paraId="62DFF581" w14:textId="041D505E" w:rsidR="000633AA" w:rsidRPr="007E4329" w:rsidRDefault="000633AA" w:rsidP="00F83FDC">
      <w:pPr>
        <w:spacing w:line="276" w:lineRule="auto"/>
        <w:jc w:val="both"/>
        <w:rPr>
          <w:rFonts w:ascii="Raleway" w:eastAsia="Raleway" w:hAnsi="Raleway" w:cs="Raleway"/>
          <w:color w:val="000000" w:themeColor="text1"/>
          <w:sz w:val="22"/>
          <w:szCs w:val="22"/>
        </w:rPr>
      </w:pPr>
      <w:r w:rsidRPr="0047355C">
        <w:rPr>
          <w:rFonts w:ascii="Raleway" w:eastAsia="Raleway" w:hAnsi="Raleway" w:cs="Raleway"/>
          <w:color w:val="000000" w:themeColor="text1"/>
          <w:sz w:val="22"/>
          <w:szCs w:val="22"/>
        </w:rPr>
        <w:t xml:space="preserve">Stellantis, l’un des leaders mondiaux de l’automobile (également co-actionnaire de Symbio), a été le premier </w:t>
      </w:r>
      <w:r w:rsidR="00D254F7">
        <w:rPr>
          <w:rFonts w:ascii="Raleway" w:eastAsia="Raleway" w:hAnsi="Raleway" w:cs="Raleway"/>
          <w:color w:val="000000" w:themeColor="text1"/>
          <w:sz w:val="22"/>
          <w:szCs w:val="22"/>
        </w:rPr>
        <w:t>constructeur</w:t>
      </w:r>
      <w:r w:rsidRPr="0047355C">
        <w:rPr>
          <w:rFonts w:ascii="Raleway" w:eastAsia="Raleway" w:hAnsi="Raleway" w:cs="Raleway"/>
          <w:color w:val="000000" w:themeColor="text1"/>
          <w:sz w:val="22"/>
          <w:szCs w:val="22"/>
        </w:rPr>
        <w:t xml:space="preserve"> à commercialiser une solution hydrogène zéro émission pour les véhicules utilitaires légers pour</w:t>
      </w:r>
      <w:r w:rsidR="008406D6" w:rsidRPr="0047355C">
        <w:rPr>
          <w:rFonts w:ascii="Raleway" w:eastAsia="Raleway" w:hAnsi="Raleway" w:cs="Raleway"/>
          <w:color w:val="000000" w:themeColor="text1"/>
          <w:sz w:val="22"/>
          <w:szCs w:val="22"/>
        </w:rPr>
        <w:t xml:space="preserve"> </w:t>
      </w:r>
      <w:r w:rsidRPr="0047355C">
        <w:rPr>
          <w:rFonts w:ascii="Raleway" w:eastAsia="Raleway" w:hAnsi="Raleway" w:cs="Raleway"/>
          <w:color w:val="000000" w:themeColor="text1"/>
          <w:sz w:val="22"/>
          <w:szCs w:val="22"/>
        </w:rPr>
        <w:t xml:space="preserve">les modèles Peugeot e-Expert, Citroën e-Jumpy, Opel </w:t>
      </w:r>
      <w:proofErr w:type="spellStart"/>
      <w:r w:rsidRPr="0047355C">
        <w:rPr>
          <w:rFonts w:ascii="Raleway" w:eastAsia="Raleway" w:hAnsi="Raleway" w:cs="Raleway"/>
          <w:color w:val="000000" w:themeColor="text1"/>
          <w:sz w:val="22"/>
          <w:szCs w:val="22"/>
        </w:rPr>
        <w:t>Vivaro</w:t>
      </w:r>
      <w:proofErr w:type="spellEnd"/>
      <w:r w:rsidRPr="0047355C">
        <w:rPr>
          <w:rFonts w:ascii="Raleway" w:eastAsia="Raleway" w:hAnsi="Raleway" w:cs="Raleway"/>
          <w:color w:val="000000" w:themeColor="text1"/>
          <w:sz w:val="22"/>
          <w:szCs w:val="22"/>
        </w:rPr>
        <w:t>-e</w:t>
      </w:r>
      <w:r w:rsidR="008406D6" w:rsidRPr="0047355C">
        <w:rPr>
          <w:rFonts w:ascii="Raleway" w:eastAsia="Raleway" w:hAnsi="Raleway" w:cs="Raleway"/>
          <w:color w:val="000000" w:themeColor="text1"/>
          <w:sz w:val="22"/>
          <w:szCs w:val="22"/>
        </w:rPr>
        <w:t>. L</w:t>
      </w:r>
      <w:r w:rsidR="00D254F7">
        <w:rPr>
          <w:rFonts w:ascii="Raleway" w:eastAsia="Raleway" w:hAnsi="Raleway" w:cs="Raleway"/>
          <w:color w:val="000000" w:themeColor="text1"/>
          <w:sz w:val="22"/>
          <w:szCs w:val="22"/>
        </w:rPr>
        <w:t xml:space="preserve">’entreprise </w:t>
      </w:r>
      <w:r w:rsidRPr="0047355C">
        <w:rPr>
          <w:rFonts w:ascii="Raleway" w:eastAsia="Raleway" w:hAnsi="Raleway" w:cs="Raleway"/>
          <w:color w:val="000000" w:themeColor="text1"/>
          <w:sz w:val="22"/>
          <w:szCs w:val="22"/>
        </w:rPr>
        <w:t>a annoncé l’extension de son offre aux grandes fourgonnettes avec</w:t>
      </w:r>
      <w:r w:rsidR="00D254F7">
        <w:rPr>
          <w:rFonts w:ascii="Raleway" w:eastAsia="Raleway" w:hAnsi="Raleway" w:cs="Raleway"/>
          <w:color w:val="000000" w:themeColor="text1"/>
          <w:sz w:val="22"/>
          <w:szCs w:val="22"/>
        </w:rPr>
        <w:t xml:space="preserve"> </w:t>
      </w:r>
      <w:r w:rsidRPr="0047355C">
        <w:rPr>
          <w:rFonts w:ascii="Raleway" w:eastAsia="Raleway" w:hAnsi="Raleway" w:cs="Raleway"/>
          <w:color w:val="000000" w:themeColor="text1"/>
          <w:sz w:val="22"/>
          <w:szCs w:val="22"/>
        </w:rPr>
        <w:t xml:space="preserve">une autonomie allant jusqu’à 500 km et un temps de recharge de </w:t>
      </w:r>
      <w:r w:rsidR="00947641">
        <w:rPr>
          <w:rFonts w:ascii="Raleway" w:eastAsia="Raleway" w:hAnsi="Raleway" w:cs="Raleway"/>
          <w:color w:val="000000" w:themeColor="text1"/>
          <w:sz w:val="22"/>
          <w:szCs w:val="22"/>
        </w:rPr>
        <w:t>moins de 10</w:t>
      </w:r>
      <w:r w:rsidRPr="0047355C">
        <w:rPr>
          <w:rFonts w:ascii="Raleway" w:eastAsia="Raleway" w:hAnsi="Raleway" w:cs="Raleway"/>
          <w:color w:val="000000" w:themeColor="text1"/>
          <w:sz w:val="22"/>
          <w:szCs w:val="22"/>
        </w:rPr>
        <w:t xml:space="preserve"> minutes. Stellantis </w:t>
      </w:r>
      <w:r w:rsidR="007E4329">
        <w:rPr>
          <w:rFonts w:ascii="Raleway" w:eastAsia="Raleway" w:hAnsi="Raleway" w:cs="Raleway"/>
          <w:color w:val="000000" w:themeColor="text1"/>
          <w:sz w:val="22"/>
          <w:szCs w:val="22"/>
        </w:rPr>
        <w:t xml:space="preserve">confirme aujourd’hui son </w:t>
      </w:r>
      <w:r w:rsidR="00D254F7">
        <w:rPr>
          <w:rFonts w:ascii="Raleway" w:eastAsia="Raleway" w:hAnsi="Raleway" w:cs="Raleway"/>
          <w:color w:val="000000" w:themeColor="text1"/>
          <w:sz w:val="22"/>
          <w:szCs w:val="22"/>
        </w:rPr>
        <w:t>projet</w:t>
      </w:r>
      <w:r w:rsidR="007E4329">
        <w:rPr>
          <w:rFonts w:ascii="Raleway" w:eastAsia="Raleway" w:hAnsi="Raleway" w:cs="Raleway"/>
          <w:color w:val="000000" w:themeColor="text1"/>
          <w:sz w:val="22"/>
          <w:szCs w:val="22"/>
        </w:rPr>
        <w:t xml:space="preserve"> de développe</w:t>
      </w:r>
      <w:r w:rsidR="00D254F7">
        <w:rPr>
          <w:rFonts w:ascii="Raleway" w:eastAsia="Raleway" w:hAnsi="Raleway" w:cs="Raleway"/>
          <w:color w:val="000000" w:themeColor="text1"/>
          <w:sz w:val="22"/>
          <w:szCs w:val="22"/>
        </w:rPr>
        <w:t>ment d’</w:t>
      </w:r>
      <w:r w:rsidR="007E4329">
        <w:rPr>
          <w:rFonts w:ascii="Raleway" w:eastAsia="Raleway" w:hAnsi="Raleway" w:cs="Raleway"/>
          <w:color w:val="000000" w:themeColor="text1"/>
          <w:sz w:val="22"/>
          <w:szCs w:val="22"/>
        </w:rPr>
        <w:t xml:space="preserve">une technologie hydrogène </w:t>
      </w:r>
      <w:r w:rsidRPr="0047355C">
        <w:rPr>
          <w:rFonts w:ascii="Raleway" w:eastAsia="Raleway" w:hAnsi="Raleway" w:cs="Raleway"/>
          <w:color w:val="000000" w:themeColor="text1"/>
          <w:sz w:val="22"/>
          <w:szCs w:val="22"/>
        </w:rPr>
        <w:t xml:space="preserve">pour les pickups de sa marque RAM, conformément à son ambition en matière d’électrification de ses gammes avec une autonomie de 320 miles </w:t>
      </w:r>
      <w:r w:rsidR="00110E10">
        <w:rPr>
          <w:rFonts w:ascii="Raleway" w:eastAsia="Raleway" w:hAnsi="Raleway" w:cs="Raleway"/>
          <w:color w:val="000000" w:themeColor="text1"/>
          <w:sz w:val="22"/>
          <w:szCs w:val="22"/>
        </w:rPr>
        <w:t>PTAC</w:t>
      </w:r>
      <w:r w:rsidRPr="0047355C">
        <w:rPr>
          <w:rFonts w:ascii="Raleway" w:eastAsia="Raleway" w:hAnsi="Raleway" w:cs="Raleway"/>
          <w:color w:val="000000" w:themeColor="text1"/>
          <w:sz w:val="22"/>
          <w:szCs w:val="22"/>
        </w:rPr>
        <w:t xml:space="preserve"> ou 200 miles </w:t>
      </w:r>
      <w:r w:rsidR="00110E10">
        <w:rPr>
          <w:rFonts w:ascii="Raleway" w:eastAsia="Raleway" w:hAnsi="Raleway" w:cs="Raleway"/>
          <w:color w:val="000000" w:themeColor="text1"/>
          <w:sz w:val="22"/>
          <w:szCs w:val="22"/>
        </w:rPr>
        <w:t>PTRA</w:t>
      </w:r>
      <w:r w:rsidRPr="0047355C">
        <w:rPr>
          <w:rFonts w:ascii="Raleway" w:eastAsia="Raleway" w:hAnsi="Raleway" w:cs="Raleway"/>
          <w:color w:val="000000" w:themeColor="text1"/>
          <w:sz w:val="22"/>
          <w:szCs w:val="22"/>
        </w:rPr>
        <w:t xml:space="preserve"> et 5 minutes pour recharger le camion sans compromis sur la charge utile et la capacité de remorquage. L’ensemble de ces véhicules sera équipé de piles à combustible produites par Symbio.</w:t>
      </w:r>
      <w:r w:rsidRPr="00F95BB1">
        <w:rPr>
          <w:rFonts w:ascii="Raleway" w:eastAsia="Raleway" w:hAnsi="Raleway" w:cs="Raleway"/>
          <w:color w:val="000000" w:themeColor="text1"/>
          <w:sz w:val="22"/>
          <w:szCs w:val="22"/>
        </w:rPr>
        <w:t xml:space="preserve"> </w:t>
      </w:r>
    </w:p>
    <w:p w14:paraId="35807190" w14:textId="0A6BC136"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b/>
          <w:bCs/>
          <w:color w:val="000000" w:themeColor="text1"/>
          <w:sz w:val="22"/>
          <w:szCs w:val="22"/>
        </w:rPr>
        <w:t xml:space="preserve"> </w:t>
      </w:r>
    </w:p>
    <w:p w14:paraId="5D334CFC" w14:textId="77713F76" w:rsidR="000633AA" w:rsidRPr="00F95BB1" w:rsidRDefault="003A0BF5" w:rsidP="00F83FDC">
      <w:pPr>
        <w:spacing w:line="276" w:lineRule="auto"/>
        <w:jc w:val="both"/>
        <w:rPr>
          <w:rFonts w:ascii="Raleway" w:hAnsi="Raleway"/>
          <w:sz w:val="22"/>
          <w:szCs w:val="22"/>
        </w:rPr>
      </w:pPr>
      <w:r w:rsidRPr="00F95BB1">
        <w:rPr>
          <w:rFonts w:ascii="Raleway" w:eastAsia="Raleway" w:hAnsi="Raleway" w:cs="Raleway"/>
          <w:b/>
          <w:bCs/>
          <w:i/>
          <w:iCs/>
          <w:color w:val="000000" w:themeColor="text1"/>
          <w:sz w:val="22"/>
          <w:szCs w:val="22"/>
        </w:rPr>
        <w:t>Philippe Rosier, CEO de SYMBIO</w:t>
      </w:r>
      <w:r w:rsidRPr="00F95BB1">
        <w:rPr>
          <w:rFonts w:ascii="Raleway" w:eastAsia="Raleway" w:hAnsi="Raleway" w:cs="Raleway"/>
          <w:i/>
          <w:iCs/>
          <w:color w:val="000000" w:themeColor="text1"/>
          <w:sz w:val="22"/>
          <w:szCs w:val="22"/>
        </w:rPr>
        <w:t xml:space="preserve"> </w:t>
      </w:r>
      <w:r w:rsidR="00FD6B10" w:rsidRPr="00F95BB1">
        <w:rPr>
          <w:rFonts w:ascii="Raleway" w:eastAsia="Raleway" w:hAnsi="Raleway" w:cs="Raleway"/>
          <w:i/>
          <w:iCs/>
          <w:color w:val="000000" w:themeColor="text1"/>
          <w:sz w:val="22"/>
          <w:szCs w:val="22"/>
        </w:rPr>
        <w:t>:</w:t>
      </w:r>
      <w:r w:rsidRPr="00F95BB1">
        <w:rPr>
          <w:rFonts w:ascii="Raleway" w:eastAsia="Raleway" w:hAnsi="Raleway" w:cs="Raleway"/>
          <w:i/>
          <w:iCs/>
          <w:color w:val="000000" w:themeColor="text1"/>
          <w:sz w:val="22"/>
          <w:szCs w:val="22"/>
        </w:rPr>
        <w:t xml:space="preserve"> </w:t>
      </w:r>
      <w:r w:rsidR="000633AA" w:rsidRPr="00F95BB1">
        <w:rPr>
          <w:rFonts w:ascii="Raleway" w:eastAsia="Raleway" w:hAnsi="Raleway" w:cs="Raleway"/>
          <w:i/>
          <w:iCs/>
          <w:color w:val="000000" w:themeColor="text1"/>
          <w:sz w:val="22"/>
          <w:szCs w:val="22"/>
        </w:rPr>
        <w:t>« </w:t>
      </w:r>
      <w:proofErr w:type="spellStart"/>
      <w:r w:rsidR="000633AA" w:rsidRPr="00F95BB1">
        <w:rPr>
          <w:rFonts w:ascii="Raleway" w:eastAsia="Raleway" w:hAnsi="Raleway" w:cs="Raleway"/>
          <w:i/>
          <w:iCs/>
          <w:color w:val="000000" w:themeColor="text1"/>
          <w:sz w:val="22"/>
          <w:szCs w:val="22"/>
        </w:rPr>
        <w:t>SymphonHy</w:t>
      </w:r>
      <w:proofErr w:type="spellEnd"/>
      <w:r w:rsidR="000633AA" w:rsidRPr="00F95BB1">
        <w:rPr>
          <w:rFonts w:ascii="Raleway" w:eastAsia="Raleway" w:hAnsi="Raleway" w:cs="Raleway"/>
          <w:i/>
          <w:iCs/>
          <w:color w:val="000000" w:themeColor="text1"/>
          <w:sz w:val="22"/>
          <w:szCs w:val="22"/>
        </w:rPr>
        <w:t xml:space="preserve"> est une preuve du leadership industriel et technologique européen. Avec l’ensemble de l'écosystème, nos partenaires, privés et publics, nous sommes prêts à passer à l’</w:t>
      </w:r>
      <w:r w:rsidR="00FD6B10" w:rsidRPr="00F95BB1">
        <w:rPr>
          <w:rFonts w:ascii="Raleway" w:eastAsia="Raleway" w:hAnsi="Raleway" w:cs="Raleway"/>
          <w:i/>
          <w:iCs/>
          <w:color w:val="000000" w:themeColor="text1"/>
          <w:sz w:val="22"/>
          <w:szCs w:val="22"/>
        </w:rPr>
        <w:t>échelle</w:t>
      </w:r>
      <w:r w:rsidR="000633AA" w:rsidRPr="00F95BB1">
        <w:rPr>
          <w:rFonts w:ascii="Raleway" w:eastAsia="Raleway" w:hAnsi="Raleway" w:cs="Raleway"/>
          <w:i/>
          <w:iCs/>
          <w:color w:val="000000" w:themeColor="text1"/>
          <w:sz w:val="22"/>
          <w:szCs w:val="22"/>
        </w:rPr>
        <w:t xml:space="preserve"> et à faire de la mobilité électrique hydrogène une réalité durable</w:t>
      </w:r>
      <w:r w:rsidR="000633AA" w:rsidRPr="00F95BB1">
        <w:rPr>
          <w:rFonts w:ascii="Raleway" w:eastAsia="Raleway" w:hAnsi="Raleway" w:cs="Raleway"/>
          <w:b/>
          <w:bCs/>
          <w:color w:val="000000" w:themeColor="text1"/>
          <w:sz w:val="22"/>
          <w:szCs w:val="22"/>
        </w:rPr>
        <w:t xml:space="preserve">, </w:t>
      </w:r>
      <w:r w:rsidR="000633AA" w:rsidRPr="00F95BB1">
        <w:rPr>
          <w:rFonts w:ascii="Raleway" w:eastAsia="Raleway" w:hAnsi="Raleway" w:cs="Raleway"/>
          <w:i/>
          <w:iCs/>
          <w:color w:val="000000" w:themeColor="text1"/>
          <w:sz w:val="22"/>
          <w:szCs w:val="22"/>
        </w:rPr>
        <w:t xml:space="preserve">performante, abordable. Livrée en moins de deux ans, </w:t>
      </w:r>
      <w:proofErr w:type="spellStart"/>
      <w:r w:rsidR="000633AA" w:rsidRPr="00F95BB1">
        <w:rPr>
          <w:rFonts w:ascii="Raleway" w:eastAsia="Raleway" w:hAnsi="Raleway" w:cs="Raleway"/>
          <w:i/>
          <w:iCs/>
          <w:color w:val="000000" w:themeColor="text1"/>
          <w:sz w:val="22"/>
          <w:szCs w:val="22"/>
        </w:rPr>
        <w:t>SymphonHy</w:t>
      </w:r>
      <w:proofErr w:type="spellEnd"/>
      <w:r w:rsidR="000633AA" w:rsidRPr="00F95BB1">
        <w:rPr>
          <w:rFonts w:ascii="Raleway" w:eastAsia="Raleway" w:hAnsi="Raleway" w:cs="Raleway"/>
          <w:i/>
          <w:iCs/>
          <w:color w:val="000000" w:themeColor="text1"/>
          <w:sz w:val="22"/>
          <w:szCs w:val="22"/>
        </w:rPr>
        <w:t xml:space="preserve"> témoigne de la capacité de Symbio à tenir ses engagements industriels et contribuer à l’accélération du déploiement d’une mobilité hydrogène zéro émission. Le premier système de pile à combustible 100% assemblé à </w:t>
      </w:r>
      <w:proofErr w:type="spellStart"/>
      <w:r w:rsidR="000633AA" w:rsidRPr="00F95BB1">
        <w:rPr>
          <w:rFonts w:ascii="Raleway" w:eastAsia="Raleway" w:hAnsi="Raleway" w:cs="Raleway"/>
          <w:i/>
          <w:iCs/>
          <w:color w:val="000000" w:themeColor="text1"/>
          <w:sz w:val="22"/>
          <w:szCs w:val="22"/>
        </w:rPr>
        <w:t>SymphonHy</w:t>
      </w:r>
      <w:proofErr w:type="spellEnd"/>
      <w:r w:rsidR="000633AA" w:rsidRPr="00F95BB1">
        <w:rPr>
          <w:rFonts w:ascii="Raleway" w:eastAsia="Raleway" w:hAnsi="Raleway" w:cs="Raleway"/>
          <w:i/>
          <w:iCs/>
          <w:color w:val="000000" w:themeColor="text1"/>
          <w:sz w:val="22"/>
          <w:szCs w:val="22"/>
        </w:rPr>
        <w:t xml:space="preserve"> a été livré en octobre 2023, un mois seulement après la mise en service de la </w:t>
      </w:r>
      <w:proofErr w:type="spellStart"/>
      <w:r w:rsidR="000633AA" w:rsidRPr="00F95BB1">
        <w:rPr>
          <w:rFonts w:ascii="Raleway" w:eastAsia="Raleway" w:hAnsi="Raleway" w:cs="Raleway"/>
          <w:i/>
          <w:iCs/>
          <w:color w:val="000000" w:themeColor="text1"/>
          <w:sz w:val="22"/>
          <w:szCs w:val="22"/>
        </w:rPr>
        <w:t>Gigafactori</w:t>
      </w:r>
      <w:r w:rsidR="00DF5388">
        <w:rPr>
          <w:rFonts w:ascii="Raleway" w:eastAsia="Raleway" w:hAnsi="Raleway" w:cs="Raleway"/>
          <w:i/>
          <w:iCs/>
          <w:color w:val="000000" w:themeColor="text1"/>
          <w:sz w:val="22"/>
          <w:szCs w:val="22"/>
        </w:rPr>
        <w:t>e</w:t>
      </w:r>
      <w:proofErr w:type="spellEnd"/>
      <w:r w:rsidR="00DF5388">
        <w:rPr>
          <w:rFonts w:ascii="Raleway" w:eastAsia="Raleway" w:hAnsi="Raleway" w:cs="Raleway"/>
          <w:i/>
          <w:iCs/>
          <w:color w:val="000000" w:themeColor="text1"/>
          <w:sz w:val="22"/>
          <w:szCs w:val="22"/>
        </w:rPr>
        <w:t>. »</w:t>
      </w:r>
    </w:p>
    <w:p w14:paraId="7E2DE190" w14:textId="77777777" w:rsidR="00FD6B10" w:rsidRPr="00F95BB1" w:rsidRDefault="00FD6B10" w:rsidP="00F83FDC">
      <w:pPr>
        <w:spacing w:line="276" w:lineRule="auto"/>
        <w:jc w:val="both"/>
        <w:rPr>
          <w:rFonts w:ascii="Raleway" w:hAnsi="Raleway"/>
          <w:sz w:val="22"/>
          <w:szCs w:val="22"/>
        </w:rPr>
      </w:pPr>
    </w:p>
    <w:p w14:paraId="0041B755" w14:textId="797A8901" w:rsidR="000633AA" w:rsidRPr="00493018" w:rsidRDefault="000633AA" w:rsidP="00F83FDC">
      <w:pPr>
        <w:spacing w:line="276" w:lineRule="auto"/>
        <w:jc w:val="both"/>
        <w:rPr>
          <w:rFonts w:ascii="Raleway" w:eastAsia="Raleway" w:hAnsi="Raleway" w:cs="Raleway"/>
          <w:i/>
          <w:iCs/>
          <w:color w:val="000000" w:themeColor="text1"/>
          <w:sz w:val="22"/>
          <w:szCs w:val="22"/>
        </w:rPr>
      </w:pPr>
      <w:r w:rsidRPr="00733A3C">
        <w:rPr>
          <w:rFonts w:ascii="Raleway" w:eastAsia="Raleway" w:hAnsi="Raleway" w:cs="Raleway"/>
          <w:b/>
          <w:bCs/>
          <w:i/>
          <w:iCs/>
          <w:color w:val="000000" w:themeColor="text1"/>
          <w:sz w:val="22"/>
          <w:szCs w:val="22"/>
        </w:rPr>
        <w:lastRenderedPageBreak/>
        <w:t xml:space="preserve">Patrick </w:t>
      </w:r>
      <w:r w:rsidR="00493018" w:rsidRPr="00733A3C">
        <w:rPr>
          <w:rFonts w:ascii="Raleway" w:eastAsia="Raleway" w:hAnsi="Raleway" w:cs="Raleway"/>
          <w:b/>
          <w:bCs/>
          <w:i/>
          <w:iCs/>
          <w:color w:val="000000" w:themeColor="text1"/>
          <w:sz w:val="22"/>
          <w:szCs w:val="22"/>
        </w:rPr>
        <w:t>Koller,</w:t>
      </w:r>
      <w:r w:rsidR="003A0BF5" w:rsidRPr="00733A3C">
        <w:rPr>
          <w:rFonts w:ascii="Raleway" w:eastAsia="Raleway" w:hAnsi="Raleway" w:cs="Raleway"/>
          <w:b/>
          <w:bCs/>
          <w:i/>
          <w:iCs/>
          <w:color w:val="000000" w:themeColor="text1"/>
          <w:sz w:val="22"/>
          <w:szCs w:val="22"/>
        </w:rPr>
        <w:t xml:space="preserve"> CEO de FORVIA</w:t>
      </w:r>
      <w:r w:rsidR="00265158" w:rsidRPr="00733A3C">
        <w:rPr>
          <w:rFonts w:ascii="Raleway" w:eastAsia="Raleway" w:hAnsi="Raleway" w:cs="Raleway"/>
          <w:i/>
          <w:iCs/>
          <w:color w:val="000000" w:themeColor="text1"/>
          <w:sz w:val="22"/>
          <w:szCs w:val="22"/>
        </w:rPr>
        <w:t xml:space="preserve"> : </w:t>
      </w:r>
      <w:r w:rsidR="00733A3C" w:rsidRPr="00733A3C">
        <w:rPr>
          <w:rFonts w:ascii="Raleway" w:eastAsia="Raleway" w:hAnsi="Raleway" w:cs="Raleway"/>
          <w:i/>
          <w:iCs/>
          <w:color w:val="000000" w:themeColor="text1"/>
          <w:sz w:val="22"/>
          <w:szCs w:val="22"/>
        </w:rPr>
        <w:t>« Quelques semaines après avoir inauguré deux sites majeurs de FORVIA en France pour accélérer la décarbonation de la mobilité, je suis très heureux de participer à cette nouvelle étape pour Symbio, qui est désormais dimensionné pour relever les défis du marché mondial. Cette usine est une nouvelle preuve de notre engagement pour une mobilité zéro émission. FORVIA croit en la technologie hydrogène, seule alternative complémentaire crédible à l’électrification par batteries. Avec Symbio, nous couvrons 75% de la chaîne de valeur de la mobilité hydrogène, des piles à combustibles aux systèmes de stockage. Nous agissons pour développer des solutions innovantes permettant d</w:t>
      </w:r>
      <w:r w:rsidR="002B6CC7">
        <w:rPr>
          <w:rFonts w:ascii="Raleway" w:eastAsia="Raleway" w:hAnsi="Raleway" w:cs="Raleway"/>
          <w:i/>
          <w:iCs/>
          <w:color w:val="000000" w:themeColor="text1"/>
          <w:sz w:val="22"/>
          <w:szCs w:val="22"/>
        </w:rPr>
        <w:t>’</w:t>
      </w:r>
      <w:r w:rsidR="00733A3C" w:rsidRPr="00733A3C">
        <w:rPr>
          <w:rFonts w:ascii="Raleway" w:eastAsia="Raleway" w:hAnsi="Raleway" w:cs="Raleway"/>
          <w:i/>
          <w:iCs/>
          <w:color w:val="000000" w:themeColor="text1"/>
          <w:sz w:val="22"/>
          <w:szCs w:val="22"/>
        </w:rPr>
        <w:t>améliorer l’autonomie des véhicules électriques à pile à combustible de nos clients. En 2022, FORVIA a livré 10.000 réservoirs hydrogène à travers le monde, un record et</w:t>
      </w:r>
      <w:r w:rsidR="00733A3C" w:rsidRPr="00733A3C">
        <w:rPr>
          <w:rFonts w:ascii="Times New Roman" w:eastAsia="Raleway" w:hAnsi="Times New Roman" w:cs="Times New Roman"/>
          <w:i/>
          <w:iCs/>
          <w:color w:val="000000" w:themeColor="text1"/>
          <w:sz w:val="22"/>
          <w:szCs w:val="22"/>
        </w:rPr>
        <w:t> </w:t>
      </w:r>
      <w:r w:rsidR="00733A3C" w:rsidRPr="00733A3C">
        <w:rPr>
          <w:rFonts w:ascii="Raleway" w:eastAsia="Raleway" w:hAnsi="Raleway" w:cs="Raleway"/>
          <w:i/>
          <w:iCs/>
          <w:color w:val="000000" w:themeColor="text1"/>
          <w:sz w:val="22"/>
          <w:szCs w:val="22"/>
        </w:rPr>
        <w:t>une étape clé dans notre ambition de devenir le leader du domaine. »</w:t>
      </w:r>
    </w:p>
    <w:p w14:paraId="4D2C3896" w14:textId="77777777" w:rsidR="008F2537" w:rsidRPr="00F95BB1" w:rsidRDefault="008F2537" w:rsidP="00F83FDC">
      <w:pPr>
        <w:spacing w:line="276" w:lineRule="auto"/>
        <w:jc w:val="both"/>
        <w:rPr>
          <w:rFonts w:ascii="Raleway" w:eastAsia="Raleway" w:hAnsi="Raleway" w:cs="Raleway"/>
          <w:color w:val="000000" w:themeColor="text1"/>
          <w:sz w:val="22"/>
          <w:szCs w:val="22"/>
        </w:rPr>
      </w:pPr>
    </w:p>
    <w:p w14:paraId="46CFB786" w14:textId="715831E3" w:rsidR="006F6EE9" w:rsidRPr="006F6EE9" w:rsidRDefault="008F2537" w:rsidP="00F83FDC">
      <w:pPr>
        <w:spacing w:line="276" w:lineRule="auto"/>
        <w:jc w:val="both"/>
        <w:rPr>
          <w:rFonts w:ascii="Raleway" w:eastAsia="Raleway" w:hAnsi="Raleway" w:cs="Raleway"/>
          <w:i/>
          <w:iCs/>
          <w:color w:val="000000" w:themeColor="text1"/>
          <w:sz w:val="22"/>
          <w:szCs w:val="22"/>
        </w:rPr>
      </w:pPr>
      <w:r w:rsidRPr="00F95BB1">
        <w:rPr>
          <w:rFonts w:ascii="Raleway" w:eastAsia="Raleway" w:hAnsi="Raleway" w:cs="Raleway"/>
          <w:b/>
          <w:bCs/>
          <w:i/>
          <w:iCs/>
          <w:color w:val="000000" w:themeColor="text1"/>
          <w:sz w:val="22"/>
          <w:szCs w:val="22"/>
        </w:rPr>
        <w:t xml:space="preserve">Florent </w:t>
      </w:r>
      <w:proofErr w:type="spellStart"/>
      <w:r w:rsidR="00493018">
        <w:rPr>
          <w:rFonts w:ascii="Raleway" w:eastAsia="Raleway" w:hAnsi="Raleway" w:cs="Raleway"/>
          <w:b/>
          <w:bCs/>
          <w:i/>
          <w:iCs/>
          <w:color w:val="000000" w:themeColor="text1"/>
          <w:sz w:val="22"/>
          <w:szCs w:val="22"/>
        </w:rPr>
        <w:t>Menegaux</w:t>
      </w:r>
      <w:proofErr w:type="spellEnd"/>
      <w:r w:rsidR="00493018">
        <w:rPr>
          <w:rFonts w:ascii="Raleway" w:eastAsia="Raleway" w:hAnsi="Raleway" w:cs="Raleway"/>
          <w:b/>
          <w:bCs/>
          <w:i/>
          <w:iCs/>
          <w:color w:val="000000" w:themeColor="text1"/>
          <w:sz w:val="22"/>
          <w:szCs w:val="22"/>
        </w:rPr>
        <w:t>,</w:t>
      </w:r>
      <w:r w:rsidRPr="00F95BB1">
        <w:rPr>
          <w:rFonts w:ascii="Raleway" w:eastAsia="Raleway" w:hAnsi="Raleway" w:cs="Raleway"/>
          <w:b/>
          <w:bCs/>
          <w:i/>
          <w:iCs/>
          <w:color w:val="000000" w:themeColor="text1"/>
          <w:sz w:val="22"/>
          <w:szCs w:val="22"/>
        </w:rPr>
        <w:t xml:space="preserve"> </w:t>
      </w:r>
      <w:r w:rsidR="003A0BF5" w:rsidRPr="00F95BB1">
        <w:rPr>
          <w:rFonts w:ascii="Raleway" w:eastAsia="Raleway" w:hAnsi="Raleway" w:cs="Raleway"/>
          <w:b/>
          <w:bCs/>
          <w:i/>
          <w:iCs/>
          <w:color w:val="000000" w:themeColor="text1"/>
          <w:sz w:val="22"/>
          <w:szCs w:val="22"/>
        </w:rPr>
        <w:t xml:space="preserve">CEO de </w:t>
      </w:r>
      <w:r w:rsidR="00493018">
        <w:rPr>
          <w:rFonts w:ascii="Raleway" w:eastAsia="Raleway" w:hAnsi="Raleway" w:cs="Raleway"/>
          <w:b/>
          <w:bCs/>
          <w:i/>
          <w:iCs/>
          <w:color w:val="000000" w:themeColor="text1"/>
          <w:sz w:val="22"/>
          <w:szCs w:val="22"/>
        </w:rPr>
        <w:t>MICHELIN</w:t>
      </w:r>
      <w:r w:rsidR="003A0BF5" w:rsidRPr="00F95BB1">
        <w:rPr>
          <w:rFonts w:ascii="Raleway" w:eastAsia="Raleway" w:hAnsi="Raleway" w:cs="Raleway"/>
          <w:i/>
          <w:iCs/>
          <w:color w:val="000000" w:themeColor="text1"/>
          <w:sz w:val="22"/>
          <w:szCs w:val="22"/>
        </w:rPr>
        <w:t xml:space="preserve"> </w:t>
      </w:r>
      <w:r w:rsidR="00FD6B10" w:rsidRPr="00F95BB1">
        <w:rPr>
          <w:rFonts w:ascii="Raleway" w:eastAsia="Raleway" w:hAnsi="Raleway" w:cs="Raleway"/>
          <w:i/>
          <w:iCs/>
          <w:color w:val="000000" w:themeColor="text1"/>
          <w:sz w:val="22"/>
          <w:szCs w:val="22"/>
        </w:rPr>
        <w:t>:</w:t>
      </w:r>
      <w:r w:rsidR="00A96143">
        <w:rPr>
          <w:rFonts w:ascii="Raleway" w:eastAsia="Raleway" w:hAnsi="Raleway" w:cs="Raleway"/>
          <w:i/>
          <w:iCs/>
          <w:color w:val="000000" w:themeColor="text1"/>
          <w:sz w:val="22"/>
          <w:szCs w:val="22"/>
        </w:rPr>
        <w:t xml:space="preserve"> </w:t>
      </w:r>
      <w:r w:rsidR="006F6EE9">
        <w:rPr>
          <w:rFonts w:ascii="Raleway" w:eastAsia="Raleway" w:hAnsi="Raleway" w:cs="Raleway"/>
          <w:i/>
          <w:iCs/>
          <w:color w:val="000000" w:themeColor="text1"/>
          <w:sz w:val="22"/>
          <w:szCs w:val="22"/>
        </w:rPr>
        <w:t>« </w:t>
      </w:r>
      <w:r w:rsidR="006F6EE9" w:rsidRPr="006F6EE9">
        <w:rPr>
          <w:rFonts w:ascii="Raleway" w:eastAsia="Raleway" w:hAnsi="Raleway" w:cs="Raleway"/>
          <w:i/>
          <w:iCs/>
          <w:color w:val="000000" w:themeColor="text1"/>
          <w:sz w:val="22"/>
          <w:szCs w:val="22"/>
        </w:rPr>
        <w:t xml:space="preserve">Michelin a cru très tôt dans l’hydrogène et dans Symbio que nous avons racheté avant d’en faire une co-entreprise avec </w:t>
      </w:r>
      <w:proofErr w:type="spellStart"/>
      <w:r w:rsidR="006F6EE9" w:rsidRPr="006F6EE9">
        <w:rPr>
          <w:rFonts w:ascii="Raleway" w:eastAsia="Raleway" w:hAnsi="Raleway" w:cs="Raleway"/>
          <w:i/>
          <w:iCs/>
          <w:color w:val="000000" w:themeColor="text1"/>
          <w:sz w:val="22"/>
          <w:szCs w:val="22"/>
        </w:rPr>
        <w:t>Forvia</w:t>
      </w:r>
      <w:proofErr w:type="spellEnd"/>
      <w:r w:rsidR="006F6EE9" w:rsidRPr="006F6EE9">
        <w:rPr>
          <w:rFonts w:ascii="Raleway" w:eastAsia="Raleway" w:hAnsi="Raleway" w:cs="Raleway"/>
          <w:i/>
          <w:iCs/>
          <w:color w:val="000000" w:themeColor="text1"/>
          <w:sz w:val="22"/>
          <w:szCs w:val="22"/>
        </w:rPr>
        <w:t xml:space="preserve"> en 2019. L</w:t>
      </w:r>
      <w:r w:rsidR="002B6CC7">
        <w:rPr>
          <w:rFonts w:ascii="Raleway" w:eastAsia="Raleway" w:hAnsi="Raleway" w:cs="Raleway"/>
          <w:i/>
          <w:iCs/>
          <w:color w:val="000000" w:themeColor="text1"/>
          <w:sz w:val="22"/>
          <w:szCs w:val="22"/>
        </w:rPr>
        <w:t>’</w:t>
      </w:r>
      <w:r w:rsidR="006F6EE9" w:rsidRPr="006F6EE9">
        <w:rPr>
          <w:rFonts w:ascii="Raleway" w:eastAsia="Raleway" w:hAnsi="Raleway" w:cs="Raleway"/>
          <w:i/>
          <w:iCs/>
          <w:color w:val="000000" w:themeColor="text1"/>
          <w:sz w:val="22"/>
          <w:szCs w:val="22"/>
        </w:rPr>
        <w:t xml:space="preserve">entrée de </w:t>
      </w:r>
      <w:proofErr w:type="spellStart"/>
      <w:r w:rsidR="006F6EE9" w:rsidRPr="006F6EE9">
        <w:rPr>
          <w:rFonts w:ascii="Raleway" w:eastAsia="Raleway" w:hAnsi="Raleway" w:cs="Raleway"/>
          <w:i/>
          <w:iCs/>
          <w:color w:val="000000" w:themeColor="text1"/>
          <w:sz w:val="22"/>
          <w:szCs w:val="22"/>
        </w:rPr>
        <w:t>Stellantis</w:t>
      </w:r>
      <w:proofErr w:type="spellEnd"/>
      <w:r w:rsidR="006F6EE9" w:rsidRPr="006F6EE9">
        <w:rPr>
          <w:rFonts w:ascii="Raleway" w:eastAsia="Raleway" w:hAnsi="Raleway" w:cs="Raleway"/>
          <w:i/>
          <w:iCs/>
          <w:color w:val="000000" w:themeColor="text1"/>
          <w:sz w:val="22"/>
          <w:szCs w:val="22"/>
        </w:rPr>
        <w:t xml:space="preserve"> au capital cette année confirme que l’hydrogène répond à une préoccupation constante d</w:t>
      </w:r>
      <w:r w:rsidR="002B6CC7">
        <w:rPr>
          <w:rFonts w:ascii="Raleway" w:eastAsia="Raleway" w:hAnsi="Raleway" w:cs="Raleway"/>
          <w:i/>
          <w:iCs/>
          <w:color w:val="000000" w:themeColor="text1"/>
          <w:sz w:val="22"/>
          <w:szCs w:val="22"/>
        </w:rPr>
        <w:t>’</w:t>
      </w:r>
      <w:r w:rsidR="006F6EE9" w:rsidRPr="006F6EE9">
        <w:rPr>
          <w:rFonts w:ascii="Raleway" w:eastAsia="Raleway" w:hAnsi="Raleway" w:cs="Raleway"/>
          <w:i/>
          <w:iCs/>
          <w:color w:val="000000" w:themeColor="text1"/>
          <w:sz w:val="22"/>
          <w:szCs w:val="22"/>
        </w:rPr>
        <w:t xml:space="preserve">accompagner le futur des mobilités. Cette technologie s’avère être un complément indispensable pour satisfaire les besoins d’autonomie kilométrique, notamment pour les véhicules utilitaires qui commencent à être équipés. Ce n’est d’ailleurs pas un hasard si le Groupe a annoncé très récemment, par le biais de sa filiale </w:t>
      </w:r>
      <w:proofErr w:type="spellStart"/>
      <w:r w:rsidR="006F6EE9" w:rsidRPr="006F6EE9">
        <w:rPr>
          <w:rFonts w:ascii="Raleway" w:eastAsia="Raleway" w:hAnsi="Raleway" w:cs="Raleway"/>
          <w:i/>
          <w:iCs/>
          <w:color w:val="000000" w:themeColor="text1"/>
          <w:sz w:val="22"/>
          <w:szCs w:val="22"/>
        </w:rPr>
        <w:t>Watèa</w:t>
      </w:r>
      <w:proofErr w:type="spellEnd"/>
      <w:r w:rsidR="006F6EE9" w:rsidRPr="006F6EE9">
        <w:rPr>
          <w:rFonts w:ascii="Raleway" w:eastAsia="Raleway" w:hAnsi="Raleway" w:cs="Raleway"/>
          <w:i/>
          <w:iCs/>
          <w:color w:val="000000" w:themeColor="text1"/>
          <w:sz w:val="22"/>
          <w:szCs w:val="22"/>
        </w:rPr>
        <w:t xml:space="preserve"> by Michelin, opérateur de mobilité spécialisé dans la transition énergétique des flottes professionnelles, une offre proposant des véhicules à hydrogène.</w:t>
      </w:r>
      <w:r w:rsidR="006F6EE9">
        <w:rPr>
          <w:rFonts w:ascii="Raleway" w:eastAsia="Raleway" w:hAnsi="Raleway" w:cs="Raleway"/>
          <w:i/>
          <w:iCs/>
          <w:color w:val="000000" w:themeColor="text1"/>
          <w:sz w:val="22"/>
          <w:szCs w:val="22"/>
        </w:rPr>
        <w:t> »</w:t>
      </w:r>
    </w:p>
    <w:p w14:paraId="552CCA08" w14:textId="77777777" w:rsidR="006F6EE9" w:rsidRPr="00F95BB1" w:rsidRDefault="006F6EE9" w:rsidP="00F83FDC">
      <w:pPr>
        <w:spacing w:line="276" w:lineRule="auto"/>
        <w:jc w:val="both"/>
        <w:rPr>
          <w:rFonts w:ascii="Raleway" w:eastAsia="Raleway" w:hAnsi="Raleway" w:cs="Raleway"/>
          <w:i/>
          <w:iCs/>
          <w:color w:val="000000" w:themeColor="text1"/>
          <w:sz w:val="22"/>
          <w:szCs w:val="22"/>
          <w:highlight w:val="yellow"/>
        </w:rPr>
      </w:pPr>
    </w:p>
    <w:p w14:paraId="6FB564A8" w14:textId="7593844E" w:rsidR="00662F36" w:rsidRPr="00662F36" w:rsidRDefault="003A0BF5" w:rsidP="00F83FDC">
      <w:pPr>
        <w:spacing w:line="276" w:lineRule="auto"/>
        <w:jc w:val="both"/>
        <w:rPr>
          <w:rFonts w:ascii="Raleway" w:eastAsia="Raleway" w:hAnsi="Raleway" w:cs="Raleway"/>
          <w:i/>
          <w:iCs/>
          <w:color w:val="000000" w:themeColor="text1"/>
          <w:sz w:val="22"/>
          <w:szCs w:val="22"/>
        </w:rPr>
      </w:pPr>
      <w:r w:rsidRPr="00662F36">
        <w:rPr>
          <w:rFonts w:ascii="Raleway" w:eastAsia="Raleway" w:hAnsi="Raleway" w:cs="Raleway"/>
          <w:b/>
          <w:bCs/>
          <w:i/>
          <w:iCs/>
          <w:color w:val="000000" w:themeColor="text1"/>
          <w:sz w:val="22"/>
          <w:szCs w:val="22"/>
        </w:rPr>
        <w:t>Carlos Tavares</w:t>
      </w:r>
      <w:r w:rsidR="001517FB" w:rsidRPr="00662F36">
        <w:rPr>
          <w:rFonts w:ascii="Raleway" w:eastAsia="Raleway" w:hAnsi="Raleway" w:cs="Raleway"/>
          <w:b/>
          <w:bCs/>
          <w:i/>
          <w:iCs/>
          <w:color w:val="000000" w:themeColor="text1"/>
          <w:sz w:val="22"/>
          <w:szCs w:val="22"/>
        </w:rPr>
        <w:t>,</w:t>
      </w:r>
      <w:r w:rsidRPr="00662F36">
        <w:rPr>
          <w:rFonts w:ascii="Raleway" w:eastAsia="Raleway" w:hAnsi="Raleway" w:cs="Raleway"/>
          <w:b/>
          <w:bCs/>
          <w:i/>
          <w:iCs/>
          <w:color w:val="000000" w:themeColor="text1"/>
          <w:sz w:val="22"/>
          <w:szCs w:val="22"/>
        </w:rPr>
        <w:t xml:space="preserve"> CEO de </w:t>
      </w:r>
      <w:r w:rsidR="00493018" w:rsidRPr="00662F36">
        <w:rPr>
          <w:rFonts w:ascii="Raleway" w:eastAsia="Raleway" w:hAnsi="Raleway" w:cs="Raleway"/>
          <w:b/>
          <w:bCs/>
          <w:i/>
          <w:iCs/>
          <w:color w:val="000000" w:themeColor="text1"/>
          <w:sz w:val="22"/>
          <w:szCs w:val="22"/>
        </w:rPr>
        <w:t>STELLANTIS</w:t>
      </w:r>
      <w:r w:rsidRPr="00662F36">
        <w:rPr>
          <w:rFonts w:ascii="Raleway" w:eastAsia="Raleway" w:hAnsi="Raleway" w:cs="Raleway"/>
          <w:i/>
          <w:iCs/>
          <w:color w:val="000000" w:themeColor="text1"/>
          <w:sz w:val="22"/>
          <w:szCs w:val="22"/>
        </w:rPr>
        <w:t> </w:t>
      </w:r>
      <w:r w:rsidR="00FD6B10" w:rsidRPr="00662F36">
        <w:rPr>
          <w:rFonts w:ascii="Raleway" w:eastAsia="Raleway" w:hAnsi="Raleway" w:cs="Raleway"/>
          <w:i/>
          <w:iCs/>
          <w:color w:val="000000" w:themeColor="text1"/>
          <w:sz w:val="22"/>
          <w:szCs w:val="22"/>
        </w:rPr>
        <w:t>:</w:t>
      </w:r>
      <w:r w:rsidRPr="00662F36">
        <w:rPr>
          <w:rFonts w:ascii="Raleway" w:eastAsia="Raleway" w:hAnsi="Raleway" w:cs="Raleway"/>
          <w:i/>
          <w:iCs/>
          <w:color w:val="000000" w:themeColor="text1"/>
          <w:sz w:val="22"/>
          <w:szCs w:val="22"/>
        </w:rPr>
        <w:t xml:space="preserve"> « S</w:t>
      </w:r>
      <w:r w:rsidR="000633AA" w:rsidRPr="00662F36">
        <w:rPr>
          <w:rFonts w:ascii="Raleway" w:eastAsia="Raleway" w:hAnsi="Raleway" w:cs="Raleway"/>
          <w:i/>
          <w:iCs/>
          <w:color w:val="000000" w:themeColor="text1"/>
          <w:sz w:val="22"/>
          <w:szCs w:val="22"/>
        </w:rPr>
        <w:t xml:space="preserve">ymbio est </w:t>
      </w:r>
      <w:r w:rsidR="00A35B7D">
        <w:rPr>
          <w:rFonts w:ascii="Raleway" w:eastAsia="Raleway" w:hAnsi="Raleway" w:cs="Raleway"/>
          <w:i/>
          <w:iCs/>
          <w:color w:val="000000" w:themeColor="text1"/>
          <w:sz w:val="22"/>
          <w:szCs w:val="22"/>
        </w:rPr>
        <w:t>l’illustration même</w:t>
      </w:r>
      <w:r w:rsidR="000633AA" w:rsidRPr="00662F36">
        <w:rPr>
          <w:rFonts w:ascii="Raleway" w:eastAsia="Raleway" w:hAnsi="Raleway" w:cs="Raleway"/>
          <w:i/>
          <w:iCs/>
          <w:color w:val="000000" w:themeColor="text1"/>
          <w:sz w:val="22"/>
          <w:szCs w:val="22"/>
        </w:rPr>
        <w:t xml:space="preserve"> que trois entreprises enracinées en France, leaders dans leurs domaines respectifs, peuvent unir leurs forces et leur expertise pour être à l</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avant-garde. L</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inauguration d</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aujourd</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hui marque une étape importante car l</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 xml:space="preserve">hydrogène fait partie </w:t>
      </w:r>
      <w:r w:rsidR="003E75DF">
        <w:rPr>
          <w:rFonts w:ascii="Raleway" w:eastAsia="Raleway" w:hAnsi="Raleway" w:cs="Raleway"/>
          <w:i/>
          <w:iCs/>
          <w:color w:val="000000" w:themeColor="text1"/>
          <w:sz w:val="22"/>
          <w:szCs w:val="22"/>
        </w:rPr>
        <w:t>de l’ensemble des</w:t>
      </w:r>
      <w:r w:rsidR="000633AA" w:rsidRPr="00662F36">
        <w:rPr>
          <w:rFonts w:ascii="Raleway" w:eastAsia="Raleway" w:hAnsi="Raleway" w:cs="Raleway"/>
          <w:i/>
          <w:iCs/>
          <w:color w:val="000000" w:themeColor="text1"/>
          <w:sz w:val="22"/>
          <w:szCs w:val="22"/>
        </w:rPr>
        <w:t xml:space="preserve"> technologies que nous proposons à nos clients véhicules utilitaires légers. Cette technologie est un élément </w:t>
      </w:r>
      <w:r w:rsidR="009F7067">
        <w:rPr>
          <w:rFonts w:ascii="Raleway" w:eastAsia="Raleway" w:hAnsi="Raleway" w:cs="Raleway"/>
          <w:i/>
          <w:iCs/>
          <w:color w:val="000000" w:themeColor="text1"/>
          <w:sz w:val="22"/>
          <w:szCs w:val="22"/>
        </w:rPr>
        <w:t>clé</w:t>
      </w:r>
      <w:r w:rsidR="000633AA" w:rsidRPr="00662F36">
        <w:rPr>
          <w:rFonts w:ascii="Raleway" w:eastAsia="Raleway" w:hAnsi="Raleway" w:cs="Raleway"/>
          <w:i/>
          <w:iCs/>
          <w:color w:val="000000" w:themeColor="text1"/>
          <w:sz w:val="22"/>
          <w:szCs w:val="22"/>
        </w:rPr>
        <w:t xml:space="preserve"> du puissant écosystème électrique que nous développons pour soutenir notre objectif audacieux d</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atteindre, d</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ici à 2030, 100</w:t>
      </w:r>
      <w:r w:rsidR="00C16D36">
        <w:rPr>
          <w:rFonts w:ascii="Raleway" w:eastAsia="Raleway" w:hAnsi="Raleway" w:cs="Raleway"/>
          <w:i/>
          <w:iCs/>
          <w:color w:val="000000" w:themeColor="text1"/>
          <w:sz w:val="22"/>
          <w:szCs w:val="22"/>
        </w:rPr>
        <w:t xml:space="preserve"> </w:t>
      </w:r>
      <w:r w:rsidR="000633AA" w:rsidRPr="00662F36">
        <w:rPr>
          <w:rFonts w:ascii="Raleway" w:eastAsia="Raleway" w:hAnsi="Raleway" w:cs="Raleway"/>
          <w:i/>
          <w:iCs/>
          <w:color w:val="000000" w:themeColor="text1"/>
          <w:sz w:val="22"/>
          <w:szCs w:val="22"/>
        </w:rPr>
        <w:t xml:space="preserve">% </w:t>
      </w:r>
      <w:r w:rsidR="009F7067">
        <w:rPr>
          <w:rFonts w:ascii="Raleway" w:eastAsia="Raleway" w:hAnsi="Raleway" w:cs="Raleway"/>
          <w:i/>
          <w:iCs/>
          <w:color w:val="000000" w:themeColor="text1"/>
          <w:sz w:val="22"/>
          <w:szCs w:val="22"/>
        </w:rPr>
        <w:t xml:space="preserve">de nos ventes en </w:t>
      </w:r>
      <w:r w:rsidR="000633AA" w:rsidRPr="00662F36">
        <w:rPr>
          <w:rFonts w:ascii="Raleway" w:eastAsia="Raleway" w:hAnsi="Raleway" w:cs="Raleway"/>
          <w:i/>
          <w:iCs/>
          <w:color w:val="000000" w:themeColor="text1"/>
          <w:sz w:val="22"/>
          <w:szCs w:val="22"/>
        </w:rPr>
        <w:t xml:space="preserve">électriques en Europe et 50 % aux États-Unis. La raison d’être de Stellantis étant de </w:t>
      </w:r>
      <w:r w:rsidR="002B6CC7">
        <w:rPr>
          <w:rFonts w:ascii="Raleway" w:eastAsia="Raleway" w:hAnsi="Raleway" w:cs="Raleway"/>
          <w:i/>
          <w:iCs/>
          <w:color w:val="000000" w:themeColor="text1"/>
          <w:sz w:val="22"/>
          <w:szCs w:val="22"/>
        </w:rPr>
        <w:t>« </w:t>
      </w:r>
      <w:r w:rsidR="000633AA" w:rsidRPr="00662F36">
        <w:rPr>
          <w:rFonts w:ascii="Raleway" w:eastAsia="Raleway" w:hAnsi="Raleway" w:cs="Raleway"/>
          <w:i/>
          <w:iCs/>
          <w:color w:val="000000" w:themeColor="text1"/>
          <w:sz w:val="22"/>
          <w:szCs w:val="22"/>
        </w:rPr>
        <w:t>façonner la mobilité de demain</w:t>
      </w:r>
      <w:r w:rsidR="002B6CC7">
        <w:rPr>
          <w:rFonts w:ascii="Raleway" w:eastAsia="Raleway" w:hAnsi="Raleway" w:cs="Raleway"/>
          <w:i/>
          <w:iCs/>
          <w:color w:val="000000" w:themeColor="text1"/>
          <w:sz w:val="22"/>
          <w:szCs w:val="22"/>
        </w:rPr>
        <w:t> »</w:t>
      </w:r>
      <w:r w:rsidR="000633AA" w:rsidRPr="00662F36">
        <w:rPr>
          <w:rFonts w:ascii="Raleway" w:eastAsia="Raleway" w:hAnsi="Raleway" w:cs="Raleway"/>
          <w:i/>
          <w:iCs/>
          <w:color w:val="000000" w:themeColor="text1"/>
          <w:sz w:val="22"/>
          <w:szCs w:val="22"/>
        </w:rPr>
        <w:t>, l</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 xml:space="preserve">hydrogène contribuera à atteindre notre </w:t>
      </w:r>
      <w:r w:rsidR="00C16D36">
        <w:rPr>
          <w:rFonts w:ascii="Raleway" w:eastAsia="Raleway" w:hAnsi="Raleway" w:cs="Raleway"/>
          <w:i/>
          <w:iCs/>
          <w:color w:val="000000" w:themeColor="text1"/>
          <w:sz w:val="22"/>
          <w:szCs w:val="22"/>
        </w:rPr>
        <w:t>ambition de neutralité carbone</w:t>
      </w:r>
      <w:r w:rsidR="000633AA" w:rsidRPr="00662F36">
        <w:rPr>
          <w:rFonts w:ascii="Raleway" w:eastAsia="Raleway" w:hAnsi="Raleway" w:cs="Raleway"/>
          <w:i/>
          <w:iCs/>
          <w:color w:val="000000" w:themeColor="text1"/>
          <w:sz w:val="22"/>
          <w:szCs w:val="22"/>
        </w:rPr>
        <w:t xml:space="preserve"> d</w:t>
      </w:r>
      <w:r w:rsidR="002B6CC7">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 xml:space="preserve">ici 2038, </w:t>
      </w:r>
      <w:r w:rsidR="0024574F">
        <w:rPr>
          <w:rFonts w:ascii="Raleway" w:eastAsia="Raleway" w:hAnsi="Raleway" w:cs="Raleway"/>
          <w:i/>
          <w:iCs/>
          <w:color w:val="000000" w:themeColor="text1"/>
          <w:sz w:val="22"/>
          <w:szCs w:val="22"/>
        </w:rPr>
        <w:t>en avance par rapport à</w:t>
      </w:r>
      <w:r w:rsidR="000633AA" w:rsidRPr="00662F36">
        <w:rPr>
          <w:rFonts w:ascii="Raleway" w:eastAsia="Raleway" w:hAnsi="Raleway" w:cs="Raleway"/>
          <w:i/>
          <w:iCs/>
          <w:color w:val="000000" w:themeColor="text1"/>
          <w:sz w:val="22"/>
          <w:szCs w:val="22"/>
        </w:rPr>
        <w:t xml:space="preserve"> la concurrence</w:t>
      </w:r>
      <w:r w:rsidR="0024574F">
        <w:rPr>
          <w:rFonts w:ascii="Raleway" w:eastAsia="Raleway" w:hAnsi="Raleway" w:cs="Raleway"/>
          <w:i/>
          <w:iCs/>
          <w:color w:val="000000" w:themeColor="text1"/>
          <w:sz w:val="22"/>
          <w:szCs w:val="22"/>
        </w:rPr>
        <w:t>,</w:t>
      </w:r>
      <w:r w:rsidR="000633AA" w:rsidRPr="00662F36">
        <w:rPr>
          <w:rFonts w:ascii="Raleway" w:eastAsia="Raleway" w:hAnsi="Raleway" w:cs="Raleway"/>
          <w:i/>
          <w:iCs/>
          <w:color w:val="000000" w:themeColor="text1"/>
          <w:sz w:val="22"/>
          <w:szCs w:val="22"/>
        </w:rPr>
        <w:t xml:space="preserve"> dans la lutte contre le changement climatique</w:t>
      </w:r>
      <w:r w:rsidR="00FD6B10" w:rsidRPr="00662F36">
        <w:rPr>
          <w:rFonts w:ascii="Raleway" w:eastAsia="Raleway" w:hAnsi="Raleway" w:cs="Raleway"/>
          <w:i/>
          <w:iCs/>
          <w:color w:val="000000" w:themeColor="text1"/>
          <w:sz w:val="22"/>
          <w:szCs w:val="22"/>
        </w:rPr>
        <w:t>.</w:t>
      </w:r>
      <w:r w:rsidR="00F95BB1" w:rsidRPr="00662F36">
        <w:rPr>
          <w:rFonts w:ascii="Raleway" w:eastAsia="Raleway" w:hAnsi="Raleway" w:cs="Raleway"/>
          <w:i/>
          <w:iCs/>
          <w:color w:val="000000" w:themeColor="text1"/>
          <w:sz w:val="22"/>
          <w:szCs w:val="22"/>
        </w:rPr>
        <w:t> »</w:t>
      </w:r>
    </w:p>
    <w:p w14:paraId="5AC51CD2" w14:textId="77777777" w:rsidR="00662F36" w:rsidRDefault="00662F36" w:rsidP="00F83FDC">
      <w:pPr>
        <w:spacing w:line="276" w:lineRule="auto"/>
        <w:jc w:val="both"/>
        <w:rPr>
          <w:rFonts w:ascii="Raleway" w:eastAsia="Raleway" w:hAnsi="Raleway" w:cs="Raleway"/>
          <w:color w:val="000000" w:themeColor="text1"/>
          <w:sz w:val="22"/>
          <w:szCs w:val="22"/>
        </w:rPr>
      </w:pPr>
    </w:p>
    <w:p w14:paraId="3CDF92D7" w14:textId="43DD56D3"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Par ailleurs, en partenariat avec le groupe allemand </w:t>
      </w:r>
      <w:proofErr w:type="spellStart"/>
      <w:r w:rsidRPr="00F95BB1">
        <w:rPr>
          <w:rFonts w:ascii="Raleway" w:eastAsia="Raleway" w:hAnsi="Raleway" w:cs="Raleway"/>
          <w:color w:val="000000" w:themeColor="text1"/>
          <w:sz w:val="22"/>
          <w:szCs w:val="22"/>
        </w:rPr>
        <w:t>Schaeffler</w:t>
      </w:r>
      <w:proofErr w:type="spellEnd"/>
      <w:r w:rsidRPr="00F95BB1">
        <w:rPr>
          <w:rFonts w:ascii="Raleway" w:eastAsia="Raleway" w:hAnsi="Raleway" w:cs="Raleway"/>
          <w:color w:val="000000" w:themeColor="text1"/>
          <w:sz w:val="22"/>
          <w:szCs w:val="22"/>
        </w:rPr>
        <w:t xml:space="preserve">, </w:t>
      </w:r>
      <w:proofErr w:type="spellStart"/>
      <w:r w:rsidRPr="00F95BB1">
        <w:rPr>
          <w:rFonts w:ascii="Raleway" w:eastAsia="Raleway" w:hAnsi="Raleway" w:cs="Raleway"/>
          <w:color w:val="000000" w:themeColor="text1"/>
          <w:sz w:val="22"/>
          <w:szCs w:val="22"/>
        </w:rPr>
        <w:t>Symbio</w:t>
      </w:r>
      <w:proofErr w:type="spellEnd"/>
      <w:r w:rsidRPr="00F95BB1">
        <w:rPr>
          <w:rFonts w:ascii="Raleway" w:eastAsia="Raleway" w:hAnsi="Raleway" w:cs="Raleway"/>
          <w:color w:val="000000" w:themeColor="text1"/>
          <w:sz w:val="22"/>
          <w:szCs w:val="22"/>
        </w:rPr>
        <w:t xml:space="preserve"> a créé </w:t>
      </w:r>
      <w:r w:rsidR="4CADF5B3" w:rsidRPr="00F95BB1">
        <w:rPr>
          <w:rFonts w:ascii="Arial" w:eastAsia="Arial" w:hAnsi="Arial" w:cs="Arial"/>
          <w:color w:val="44546A" w:themeColor="text2"/>
          <w:sz w:val="22"/>
          <w:szCs w:val="22"/>
        </w:rPr>
        <w:t>u</w:t>
      </w:r>
      <w:r w:rsidR="4CADF5B3" w:rsidRPr="00F95BB1">
        <w:rPr>
          <w:rFonts w:ascii="Raleway" w:eastAsia="Raleway" w:hAnsi="Raleway" w:cs="Raleway"/>
          <w:color w:val="000000" w:themeColor="text1"/>
          <w:sz w:val="22"/>
          <w:szCs w:val="22"/>
        </w:rPr>
        <w:t xml:space="preserve">ne </w:t>
      </w:r>
      <w:r w:rsidR="00D33B79">
        <w:rPr>
          <w:rFonts w:ascii="Raleway" w:eastAsia="Raleway" w:hAnsi="Raleway" w:cs="Raleway"/>
          <w:color w:val="000000" w:themeColor="text1"/>
          <w:sz w:val="22"/>
          <w:szCs w:val="22"/>
        </w:rPr>
        <w:t>co-entreprise</w:t>
      </w:r>
      <w:r w:rsidR="4CADF5B3" w:rsidRPr="00F95BB1">
        <w:rPr>
          <w:rFonts w:ascii="Raleway" w:eastAsia="Raleway" w:hAnsi="Raleway" w:cs="Raleway"/>
          <w:color w:val="000000" w:themeColor="text1"/>
          <w:sz w:val="22"/>
          <w:szCs w:val="22"/>
        </w:rPr>
        <w:t xml:space="preserve"> (50</w:t>
      </w:r>
      <w:r w:rsidR="00747F26">
        <w:rPr>
          <w:rFonts w:ascii="Raleway" w:eastAsia="Raleway" w:hAnsi="Raleway" w:cs="Raleway"/>
          <w:color w:val="000000" w:themeColor="text1"/>
          <w:sz w:val="22"/>
          <w:szCs w:val="22"/>
        </w:rPr>
        <w:t>/</w:t>
      </w:r>
      <w:r w:rsidR="4CADF5B3" w:rsidRPr="00F95BB1">
        <w:rPr>
          <w:rFonts w:ascii="Raleway" w:eastAsia="Raleway" w:hAnsi="Raleway" w:cs="Raleway"/>
          <w:color w:val="000000" w:themeColor="text1"/>
          <w:sz w:val="22"/>
          <w:szCs w:val="22"/>
        </w:rPr>
        <w:t>50),</w:t>
      </w:r>
      <w:r w:rsidRPr="00F95BB1">
        <w:rPr>
          <w:rFonts w:ascii="Raleway" w:eastAsia="Raleway" w:hAnsi="Raleway" w:cs="Raleway"/>
          <w:color w:val="000000" w:themeColor="text1"/>
          <w:sz w:val="22"/>
          <w:szCs w:val="22"/>
        </w:rPr>
        <w:t xml:space="preserve"> </w:t>
      </w:r>
      <w:proofErr w:type="spellStart"/>
      <w:r w:rsidRPr="00F95BB1">
        <w:rPr>
          <w:rFonts w:ascii="Raleway" w:eastAsia="Raleway" w:hAnsi="Raleway" w:cs="Raleway"/>
          <w:color w:val="000000" w:themeColor="text1"/>
          <w:sz w:val="22"/>
          <w:szCs w:val="22"/>
        </w:rPr>
        <w:t>Innoplate</w:t>
      </w:r>
      <w:proofErr w:type="spellEnd"/>
      <w:r w:rsidR="00D33B79">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 xml:space="preserve"> afin de produire des plaques bipolaires (BPP), un composant stratégique des piles à combustible. Situé en Alsace, </w:t>
      </w:r>
      <w:proofErr w:type="spellStart"/>
      <w:r w:rsidRPr="00F95BB1">
        <w:rPr>
          <w:rFonts w:ascii="Raleway" w:eastAsia="Raleway" w:hAnsi="Raleway" w:cs="Raleway"/>
          <w:color w:val="000000" w:themeColor="text1"/>
          <w:sz w:val="22"/>
          <w:szCs w:val="22"/>
        </w:rPr>
        <w:t>Innoplate</w:t>
      </w:r>
      <w:proofErr w:type="spellEnd"/>
      <w:r w:rsidRPr="00F95BB1">
        <w:rPr>
          <w:rFonts w:ascii="Raleway" w:eastAsia="Raleway" w:hAnsi="Raleway" w:cs="Raleway"/>
          <w:color w:val="000000" w:themeColor="text1"/>
          <w:sz w:val="22"/>
          <w:szCs w:val="22"/>
        </w:rPr>
        <w:t xml:space="preserve"> sera opérationnel au premier trimestre </w:t>
      </w:r>
      <w:r w:rsidR="0063321F">
        <w:rPr>
          <w:rFonts w:ascii="Raleway" w:eastAsia="Raleway" w:hAnsi="Raleway" w:cs="Raleway"/>
          <w:color w:val="000000" w:themeColor="text1"/>
          <w:sz w:val="22"/>
          <w:szCs w:val="22"/>
        </w:rPr>
        <w:t>2024</w:t>
      </w:r>
      <w:r w:rsidRPr="00F95BB1">
        <w:rPr>
          <w:rFonts w:ascii="Raleway" w:eastAsia="Raleway" w:hAnsi="Raleway" w:cs="Raleway"/>
          <w:color w:val="000000" w:themeColor="text1"/>
          <w:sz w:val="22"/>
          <w:szCs w:val="22"/>
        </w:rPr>
        <w:t xml:space="preserve"> avec une capacité initiale de 4 millions de BPP, </w:t>
      </w:r>
      <w:r w:rsidR="00F71738">
        <w:rPr>
          <w:rFonts w:ascii="Raleway" w:eastAsia="Raleway" w:hAnsi="Raleway" w:cs="Raleway"/>
          <w:color w:val="000000" w:themeColor="text1"/>
          <w:sz w:val="22"/>
          <w:szCs w:val="22"/>
        </w:rPr>
        <w:t>puis</w:t>
      </w:r>
      <w:r w:rsidRPr="00F95BB1">
        <w:rPr>
          <w:rFonts w:ascii="Raleway" w:eastAsia="Raleway" w:hAnsi="Raleway" w:cs="Raleway"/>
          <w:color w:val="000000" w:themeColor="text1"/>
          <w:sz w:val="22"/>
          <w:szCs w:val="22"/>
        </w:rPr>
        <w:t xml:space="preserve"> </w:t>
      </w:r>
      <w:r w:rsidR="00A97D6E">
        <w:rPr>
          <w:rFonts w:ascii="Raleway" w:eastAsia="Raleway" w:hAnsi="Raleway" w:cs="Raleway"/>
          <w:color w:val="000000" w:themeColor="text1"/>
          <w:sz w:val="22"/>
          <w:szCs w:val="22"/>
        </w:rPr>
        <w:t>atteindra</w:t>
      </w:r>
      <w:r w:rsidRPr="00F95BB1">
        <w:rPr>
          <w:rFonts w:ascii="Raleway" w:eastAsia="Raleway" w:hAnsi="Raleway" w:cs="Raleway"/>
          <w:color w:val="000000" w:themeColor="text1"/>
          <w:sz w:val="22"/>
          <w:szCs w:val="22"/>
        </w:rPr>
        <w:t xml:space="preserve"> </w:t>
      </w:r>
      <w:r w:rsidR="00A97D6E">
        <w:rPr>
          <w:rFonts w:ascii="Raleway" w:eastAsia="Raleway" w:hAnsi="Raleway" w:cs="Raleway"/>
          <w:color w:val="000000" w:themeColor="text1"/>
          <w:sz w:val="22"/>
          <w:szCs w:val="22"/>
        </w:rPr>
        <w:t>une capacité complète d</w:t>
      </w:r>
      <w:r w:rsidR="002B6CC7">
        <w:rPr>
          <w:rFonts w:ascii="Raleway" w:eastAsia="Raleway" w:hAnsi="Raleway" w:cs="Raleway"/>
          <w:color w:val="000000" w:themeColor="text1"/>
          <w:sz w:val="22"/>
          <w:szCs w:val="22"/>
        </w:rPr>
        <w:t>’</w:t>
      </w:r>
      <w:r w:rsidR="00A97D6E">
        <w:rPr>
          <w:rFonts w:ascii="Raleway" w:eastAsia="Raleway" w:hAnsi="Raleway" w:cs="Raleway"/>
          <w:color w:val="000000" w:themeColor="text1"/>
          <w:sz w:val="22"/>
          <w:szCs w:val="22"/>
        </w:rPr>
        <w:t>environ</w:t>
      </w:r>
      <w:r w:rsidRPr="00F95BB1">
        <w:rPr>
          <w:rFonts w:ascii="Raleway" w:eastAsia="Raleway" w:hAnsi="Raleway" w:cs="Raleway"/>
          <w:color w:val="000000" w:themeColor="text1"/>
          <w:sz w:val="22"/>
          <w:szCs w:val="22"/>
        </w:rPr>
        <w:t xml:space="preserve"> 50 millions de BPP annuellement et </w:t>
      </w:r>
      <w:r w:rsidR="00A97D6E">
        <w:rPr>
          <w:rFonts w:ascii="Raleway" w:eastAsia="Raleway" w:hAnsi="Raleway" w:cs="Raleway"/>
          <w:color w:val="000000" w:themeColor="text1"/>
          <w:sz w:val="22"/>
          <w:szCs w:val="22"/>
        </w:rPr>
        <w:t>emploiera</w:t>
      </w:r>
      <w:r w:rsidRPr="00F95BB1">
        <w:rPr>
          <w:rFonts w:ascii="Raleway" w:eastAsia="Raleway" w:hAnsi="Raleway" w:cs="Raleway"/>
          <w:color w:val="000000" w:themeColor="text1"/>
          <w:sz w:val="22"/>
          <w:szCs w:val="22"/>
        </w:rPr>
        <w:t xml:space="preserve"> plus de 120 personnes </w:t>
      </w:r>
      <w:r w:rsidR="000B2B43">
        <w:rPr>
          <w:rFonts w:ascii="Raleway" w:eastAsia="Raleway" w:hAnsi="Raleway" w:cs="Raleway"/>
          <w:color w:val="000000" w:themeColor="text1"/>
          <w:sz w:val="22"/>
          <w:szCs w:val="22"/>
        </w:rPr>
        <w:t>dès</w:t>
      </w:r>
      <w:r w:rsidRPr="00F95BB1">
        <w:rPr>
          <w:rFonts w:ascii="Raleway" w:eastAsia="Raleway" w:hAnsi="Raleway" w:cs="Raleway"/>
          <w:color w:val="000000" w:themeColor="text1"/>
          <w:sz w:val="22"/>
          <w:szCs w:val="22"/>
        </w:rPr>
        <w:t xml:space="preserve"> 2030.</w:t>
      </w:r>
      <w:r w:rsidR="00097841">
        <w:rPr>
          <w:rFonts w:ascii="Raleway" w:eastAsia="Raleway" w:hAnsi="Raleway" w:cs="Raleway"/>
          <w:color w:val="000000" w:themeColor="text1"/>
          <w:sz w:val="22"/>
          <w:szCs w:val="22"/>
        </w:rPr>
        <w:t xml:space="preserve"> </w:t>
      </w:r>
      <w:proofErr w:type="spellStart"/>
      <w:r w:rsidRPr="00F95BB1">
        <w:rPr>
          <w:rFonts w:ascii="Raleway" w:eastAsia="Raleway" w:hAnsi="Raleway" w:cs="Raleway"/>
          <w:color w:val="000000" w:themeColor="text1"/>
          <w:sz w:val="22"/>
          <w:szCs w:val="22"/>
        </w:rPr>
        <w:t>Innoplate</w:t>
      </w:r>
      <w:proofErr w:type="spellEnd"/>
      <w:r w:rsidRPr="00F95BB1">
        <w:rPr>
          <w:rFonts w:ascii="Raleway" w:eastAsia="Raleway" w:hAnsi="Raleway" w:cs="Raleway"/>
          <w:color w:val="000000" w:themeColor="text1"/>
          <w:sz w:val="22"/>
          <w:szCs w:val="22"/>
        </w:rPr>
        <w:t xml:space="preserve"> contribuera à accélérer la production de BPP de nouvelle génération pour le marché des piles à combustible PEM (membrane échangeuse de protons), améliorant les performances et la compétitivité en réduisant les coûts. </w:t>
      </w:r>
    </w:p>
    <w:p w14:paraId="73A641DE" w14:textId="77777777" w:rsidR="000633AA" w:rsidRPr="00F95BB1" w:rsidRDefault="000633AA" w:rsidP="00F83FDC">
      <w:pPr>
        <w:spacing w:line="276" w:lineRule="auto"/>
        <w:jc w:val="both"/>
        <w:rPr>
          <w:rFonts w:ascii="Raleway" w:hAnsi="Raleway"/>
          <w:sz w:val="22"/>
          <w:szCs w:val="22"/>
        </w:rPr>
      </w:pPr>
    </w:p>
    <w:p w14:paraId="5736E2DD" w14:textId="1D58C2A2"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La technologie de la pile à combustible s</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inscrit en complément de la batterie pour une mobilité électrique durable. Elle permettre de répondre de manière optimale aux usages intensifs et exigeants (charge lourde, longue distance). Elle est ainsi particulièrement propice aux mobilités professionnelles.</w:t>
      </w:r>
    </w:p>
    <w:p w14:paraId="6E155E4C" w14:textId="77777777" w:rsidR="000633AA" w:rsidRPr="00F95BB1" w:rsidRDefault="000633AA" w:rsidP="00F83FDC">
      <w:pPr>
        <w:spacing w:line="276" w:lineRule="auto"/>
        <w:jc w:val="both"/>
        <w:rPr>
          <w:rFonts w:ascii="Raleway" w:hAnsi="Raleway"/>
          <w:sz w:val="22"/>
          <w:szCs w:val="22"/>
        </w:rPr>
      </w:pPr>
    </w:p>
    <w:p w14:paraId="36675B04" w14:textId="552B15F5" w:rsidR="000633AA" w:rsidRPr="00F95BB1" w:rsidRDefault="000633AA" w:rsidP="00F83FDC">
      <w:pPr>
        <w:spacing w:line="276" w:lineRule="auto"/>
        <w:jc w:val="both"/>
        <w:rPr>
          <w:rFonts w:ascii="Raleway" w:hAnsi="Raleway"/>
          <w:sz w:val="22"/>
          <w:szCs w:val="22"/>
        </w:rPr>
      </w:pPr>
      <w:proofErr w:type="spellStart"/>
      <w:r w:rsidRPr="00F95BB1">
        <w:rPr>
          <w:rFonts w:ascii="Raleway" w:eastAsia="Raleway" w:hAnsi="Raleway" w:cs="Raleway"/>
          <w:b/>
          <w:bCs/>
          <w:color w:val="000000" w:themeColor="text1"/>
          <w:sz w:val="22"/>
          <w:szCs w:val="22"/>
        </w:rPr>
        <w:lastRenderedPageBreak/>
        <w:t>HyMotive</w:t>
      </w:r>
      <w:proofErr w:type="spellEnd"/>
      <w:r w:rsidRPr="00F95BB1">
        <w:rPr>
          <w:rFonts w:ascii="Raleway" w:eastAsia="Raleway" w:hAnsi="Raleway" w:cs="Raleway"/>
          <w:b/>
          <w:bCs/>
          <w:color w:val="000000" w:themeColor="text1"/>
          <w:sz w:val="22"/>
          <w:szCs w:val="22"/>
        </w:rPr>
        <w:t xml:space="preserve">, un projet technologique et industriel stratégique, créateur d’emplois </w:t>
      </w:r>
    </w:p>
    <w:p w14:paraId="30EDB497" w14:textId="77777777" w:rsidR="000633AA" w:rsidRPr="00F95BB1" w:rsidRDefault="000633AA" w:rsidP="00F83FDC">
      <w:pPr>
        <w:spacing w:line="276" w:lineRule="auto"/>
        <w:jc w:val="both"/>
        <w:rPr>
          <w:rFonts w:ascii="Raleway" w:eastAsia="Raleway" w:hAnsi="Raleway" w:cs="Raleway"/>
          <w:color w:val="000000" w:themeColor="text1"/>
          <w:sz w:val="22"/>
          <w:szCs w:val="22"/>
        </w:rPr>
      </w:pPr>
    </w:p>
    <w:p w14:paraId="150CF815" w14:textId="1F9FFCFD" w:rsidR="000633AA" w:rsidRPr="00F95BB1" w:rsidRDefault="000633AA" w:rsidP="00F83FDC">
      <w:pPr>
        <w:spacing w:line="276" w:lineRule="auto"/>
        <w:jc w:val="both"/>
        <w:rPr>
          <w:rFonts w:ascii="Raleway" w:hAnsi="Raleway"/>
          <w:sz w:val="22"/>
          <w:szCs w:val="22"/>
        </w:rPr>
      </w:pP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fait partie d</w:t>
      </w:r>
      <w:r w:rsidR="002B6CC7">
        <w:rPr>
          <w:rFonts w:ascii="Raleway" w:eastAsia="Raleway" w:hAnsi="Raleway" w:cs="Raleway"/>
          <w:color w:val="000000" w:themeColor="text1"/>
          <w:sz w:val="22"/>
          <w:szCs w:val="22"/>
        </w:rPr>
        <w:t>’</w:t>
      </w:r>
      <w:proofErr w:type="spellStart"/>
      <w:r w:rsidRPr="00F95BB1">
        <w:rPr>
          <w:rFonts w:ascii="Raleway" w:eastAsia="Raleway" w:hAnsi="Raleway" w:cs="Raleway"/>
          <w:color w:val="000000" w:themeColor="text1"/>
          <w:sz w:val="22"/>
          <w:szCs w:val="22"/>
        </w:rPr>
        <w:t>HyMotive</w:t>
      </w:r>
      <w:proofErr w:type="spellEnd"/>
      <w:r w:rsidRPr="00F95BB1">
        <w:rPr>
          <w:rFonts w:ascii="Raleway" w:eastAsia="Raleway" w:hAnsi="Raleway" w:cs="Raleway"/>
          <w:color w:val="000000" w:themeColor="text1"/>
          <w:sz w:val="22"/>
          <w:szCs w:val="22"/>
        </w:rPr>
        <w:t>, un projet industriel et technologique stratégique soutenu par l</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Union européenne et le Gouvernement français via les Projets Important d</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 xml:space="preserve">Intérêt Européen Commun (PIIEC). </w:t>
      </w:r>
    </w:p>
    <w:p w14:paraId="30FEF5A5" w14:textId="0DFA7B4C" w:rsidR="000633AA" w:rsidRPr="00F95BB1" w:rsidRDefault="000633AA" w:rsidP="00F83FDC">
      <w:pPr>
        <w:spacing w:line="276" w:lineRule="auto"/>
        <w:jc w:val="both"/>
        <w:rPr>
          <w:rFonts w:ascii="Raleway" w:hAnsi="Raleway"/>
          <w:sz w:val="22"/>
          <w:szCs w:val="22"/>
        </w:rPr>
      </w:pPr>
    </w:p>
    <w:p w14:paraId="7B3A5B94" w14:textId="3BA723C7" w:rsidR="000633AA" w:rsidRPr="00F95BB1" w:rsidRDefault="000633AA" w:rsidP="00F83FDC">
      <w:pPr>
        <w:spacing w:line="276" w:lineRule="auto"/>
        <w:jc w:val="both"/>
        <w:rPr>
          <w:rFonts w:ascii="Raleway" w:hAnsi="Raleway"/>
          <w:sz w:val="22"/>
          <w:szCs w:val="22"/>
        </w:rPr>
      </w:pPr>
      <w:proofErr w:type="spellStart"/>
      <w:r w:rsidRPr="00F95BB1">
        <w:rPr>
          <w:rFonts w:ascii="Raleway" w:eastAsia="Raleway" w:hAnsi="Raleway" w:cs="Raleway"/>
          <w:color w:val="000000" w:themeColor="text1"/>
          <w:sz w:val="22"/>
          <w:szCs w:val="22"/>
        </w:rPr>
        <w:t>HyMotive</w:t>
      </w:r>
      <w:proofErr w:type="spellEnd"/>
      <w:r w:rsidRPr="00F95BB1">
        <w:rPr>
          <w:rFonts w:ascii="Raleway" w:eastAsia="Raleway" w:hAnsi="Raleway" w:cs="Raleway"/>
          <w:color w:val="000000" w:themeColor="text1"/>
          <w:sz w:val="22"/>
          <w:szCs w:val="22"/>
        </w:rPr>
        <w:t xml:space="preserve"> représente un investissement global de d</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1 milliard d</w:t>
      </w:r>
      <w:r w:rsidR="002B6CC7">
        <w:rPr>
          <w:rFonts w:ascii="Raleway" w:eastAsia="Raleway" w:hAnsi="Raleway" w:cs="Raleway"/>
          <w:color w:val="000000" w:themeColor="text1"/>
          <w:sz w:val="22"/>
          <w:szCs w:val="22"/>
        </w:rPr>
        <w:t>’</w:t>
      </w:r>
      <w:r w:rsidRPr="00F95BB1">
        <w:rPr>
          <w:rFonts w:ascii="Raleway" w:eastAsia="Raleway" w:hAnsi="Raleway" w:cs="Raleway"/>
          <w:color w:val="000000" w:themeColor="text1"/>
          <w:sz w:val="22"/>
          <w:szCs w:val="22"/>
        </w:rPr>
        <w:t xml:space="preserve">euros sur 7 ans. Il prévoit </w:t>
      </w:r>
      <w:r w:rsidR="00D33B79">
        <w:rPr>
          <w:rFonts w:ascii="Raleway" w:eastAsia="Raleway" w:hAnsi="Raleway" w:cs="Raleway"/>
          <w:color w:val="000000" w:themeColor="text1"/>
          <w:sz w:val="22"/>
          <w:szCs w:val="22"/>
        </w:rPr>
        <w:t>d</w:t>
      </w:r>
      <w:r w:rsidR="002B6CC7">
        <w:rPr>
          <w:rFonts w:ascii="Raleway" w:eastAsia="Raleway" w:hAnsi="Raleway" w:cs="Raleway"/>
          <w:color w:val="000000" w:themeColor="text1"/>
          <w:sz w:val="22"/>
          <w:szCs w:val="22"/>
        </w:rPr>
        <w:t>’</w:t>
      </w:r>
      <w:r w:rsidR="00D33B79">
        <w:rPr>
          <w:rFonts w:ascii="Raleway" w:eastAsia="Raleway" w:hAnsi="Raleway" w:cs="Raleway"/>
          <w:color w:val="000000" w:themeColor="text1"/>
          <w:sz w:val="22"/>
          <w:szCs w:val="22"/>
        </w:rPr>
        <w:t>installer</w:t>
      </w:r>
      <w:r w:rsidRPr="00F95BB1">
        <w:rPr>
          <w:rFonts w:ascii="Raleway" w:eastAsia="Raleway" w:hAnsi="Raleway" w:cs="Raleway"/>
          <w:color w:val="000000" w:themeColor="text1"/>
          <w:sz w:val="22"/>
          <w:szCs w:val="22"/>
        </w:rPr>
        <w:t xml:space="preserve"> une seconde </w:t>
      </w:r>
      <w:proofErr w:type="spellStart"/>
      <w:r w:rsidRPr="00F95BB1">
        <w:rPr>
          <w:rFonts w:ascii="Raleway" w:eastAsia="Raleway" w:hAnsi="Raleway" w:cs="Raleway"/>
          <w:color w:val="000000" w:themeColor="text1"/>
          <w:sz w:val="22"/>
          <w:szCs w:val="22"/>
        </w:rPr>
        <w:t>Gigafactorie</w:t>
      </w:r>
      <w:proofErr w:type="spellEnd"/>
      <w:r w:rsidRPr="00F95BB1">
        <w:rPr>
          <w:rFonts w:ascii="Raleway" w:eastAsia="Raleway" w:hAnsi="Raleway" w:cs="Raleway"/>
          <w:color w:val="000000" w:themeColor="text1"/>
          <w:sz w:val="22"/>
          <w:szCs w:val="22"/>
        </w:rPr>
        <w:t xml:space="preserve"> doublant </w:t>
      </w:r>
      <w:r w:rsidR="00D33B79">
        <w:rPr>
          <w:rFonts w:ascii="Raleway" w:eastAsia="Raleway" w:hAnsi="Raleway" w:cs="Raleway"/>
          <w:color w:val="000000" w:themeColor="text1"/>
          <w:sz w:val="22"/>
          <w:szCs w:val="22"/>
        </w:rPr>
        <w:t xml:space="preserve">ainsi </w:t>
      </w:r>
      <w:r w:rsidRPr="00F95BB1">
        <w:rPr>
          <w:rFonts w:ascii="Raleway" w:eastAsia="Raleway" w:hAnsi="Raleway" w:cs="Raleway"/>
          <w:color w:val="000000" w:themeColor="text1"/>
          <w:sz w:val="22"/>
          <w:szCs w:val="22"/>
        </w:rPr>
        <w:t xml:space="preserve">sa capacité de production globale à 100 000 systèmes </w:t>
      </w:r>
      <w:r w:rsidR="00D33B79">
        <w:rPr>
          <w:rFonts w:ascii="Raleway" w:eastAsia="Raleway" w:hAnsi="Raleway" w:cs="Raleway"/>
          <w:color w:val="000000" w:themeColor="text1"/>
          <w:sz w:val="22"/>
          <w:szCs w:val="22"/>
        </w:rPr>
        <w:t>par an</w:t>
      </w:r>
      <w:r w:rsidRPr="00F95BB1">
        <w:rPr>
          <w:rFonts w:ascii="Raleway" w:eastAsia="Raleway" w:hAnsi="Raleway" w:cs="Raleway"/>
          <w:color w:val="000000" w:themeColor="text1"/>
          <w:sz w:val="22"/>
          <w:szCs w:val="22"/>
        </w:rPr>
        <w:t xml:space="preserve"> en France dès 2028. Ce projet vise également à développer une technologie de rupture </w:t>
      </w:r>
      <w:r w:rsidR="00D11953">
        <w:rPr>
          <w:rFonts w:ascii="Raleway" w:eastAsia="Raleway" w:hAnsi="Raleway" w:cs="Raleway"/>
          <w:color w:val="000000" w:themeColor="text1"/>
          <w:sz w:val="22"/>
          <w:szCs w:val="22"/>
        </w:rPr>
        <w:t>pour soutenir</w:t>
      </w:r>
      <w:r w:rsidRPr="00F95BB1">
        <w:rPr>
          <w:rFonts w:ascii="Raleway" w:eastAsia="Raleway" w:hAnsi="Raleway" w:cs="Raleway"/>
          <w:color w:val="000000" w:themeColor="text1"/>
          <w:sz w:val="22"/>
          <w:szCs w:val="22"/>
        </w:rPr>
        <w:t xml:space="preserve"> la compétitive de la pile à combustible, avec l’objectif d’atteindre la parité avec la mobilité électrique à batterie</w:t>
      </w:r>
      <w:r w:rsidR="00D11953">
        <w:rPr>
          <w:rFonts w:ascii="Raleway" w:eastAsia="Raleway" w:hAnsi="Raleway" w:cs="Raleway"/>
          <w:color w:val="000000" w:themeColor="text1"/>
          <w:sz w:val="22"/>
          <w:szCs w:val="22"/>
        </w:rPr>
        <w:t xml:space="preserve"> (BEV)</w:t>
      </w:r>
      <w:r w:rsidRPr="00F95BB1">
        <w:rPr>
          <w:rFonts w:ascii="Raleway" w:eastAsia="Raleway" w:hAnsi="Raleway" w:cs="Raleway"/>
          <w:color w:val="000000" w:themeColor="text1"/>
          <w:sz w:val="22"/>
          <w:szCs w:val="22"/>
        </w:rPr>
        <w:t xml:space="preserve"> et l</w:t>
      </w:r>
      <w:r w:rsidR="00FC09AD">
        <w:rPr>
          <w:rFonts w:ascii="Raleway" w:eastAsia="Raleway" w:hAnsi="Raleway" w:cs="Raleway"/>
          <w:color w:val="000000" w:themeColor="text1"/>
          <w:sz w:val="22"/>
          <w:szCs w:val="22"/>
        </w:rPr>
        <w:t>es</w:t>
      </w:r>
      <w:r w:rsidR="00341394">
        <w:rPr>
          <w:rFonts w:ascii="Raleway" w:eastAsia="Raleway" w:hAnsi="Raleway" w:cs="Raleway"/>
          <w:color w:val="000000" w:themeColor="text1"/>
          <w:sz w:val="22"/>
          <w:szCs w:val="22"/>
        </w:rPr>
        <w:t xml:space="preserve"> motorisations </w:t>
      </w:r>
      <w:r w:rsidRPr="00F95BB1">
        <w:rPr>
          <w:rFonts w:ascii="Raleway" w:eastAsia="Raleway" w:hAnsi="Raleway" w:cs="Raleway"/>
          <w:color w:val="000000" w:themeColor="text1"/>
          <w:sz w:val="22"/>
          <w:szCs w:val="22"/>
        </w:rPr>
        <w:t>thermique</w:t>
      </w:r>
      <w:r w:rsidR="00341394">
        <w:rPr>
          <w:rFonts w:ascii="Raleway" w:eastAsia="Raleway" w:hAnsi="Raleway" w:cs="Raleway"/>
          <w:color w:val="000000" w:themeColor="text1"/>
          <w:sz w:val="22"/>
          <w:szCs w:val="22"/>
        </w:rPr>
        <w:t>s</w:t>
      </w:r>
      <w:r w:rsidRPr="00F95BB1">
        <w:rPr>
          <w:rFonts w:ascii="Raleway" w:eastAsia="Raleway" w:hAnsi="Raleway" w:cs="Raleway"/>
          <w:color w:val="000000" w:themeColor="text1"/>
          <w:sz w:val="22"/>
          <w:szCs w:val="22"/>
        </w:rPr>
        <w:t xml:space="preserve"> traditionnelle</w:t>
      </w:r>
      <w:r w:rsidR="00341394">
        <w:rPr>
          <w:rFonts w:ascii="Raleway" w:eastAsia="Raleway" w:hAnsi="Raleway" w:cs="Raleway"/>
          <w:color w:val="000000" w:themeColor="text1"/>
          <w:sz w:val="22"/>
          <w:szCs w:val="22"/>
        </w:rPr>
        <w:t>s</w:t>
      </w:r>
      <w:r w:rsidRPr="00F95BB1">
        <w:rPr>
          <w:rFonts w:ascii="Raleway" w:eastAsia="Raleway" w:hAnsi="Raleway" w:cs="Raleway"/>
          <w:color w:val="000000" w:themeColor="text1"/>
          <w:sz w:val="22"/>
          <w:szCs w:val="22"/>
        </w:rPr>
        <w:t xml:space="preserve"> </w:t>
      </w:r>
      <w:r w:rsidR="009D3B09">
        <w:rPr>
          <w:rFonts w:ascii="Raleway" w:eastAsia="Raleway" w:hAnsi="Raleway" w:cs="Raleway"/>
          <w:color w:val="000000" w:themeColor="text1"/>
          <w:sz w:val="22"/>
          <w:szCs w:val="22"/>
        </w:rPr>
        <w:t>dès</w:t>
      </w:r>
      <w:r w:rsidRPr="00F95BB1">
        <w:rPr>
          <w:rFonts w:ascii="Raleway" w:eastAsia="Raleway" w:hAnsi="Raleway" w:cs="Raleway"/>
          <w:color w:val="000000" w:themeColor="text1"/>
          <w:sz w:val="22"/>
          <w:szCs w:val="22"/>
        </w:rPr>
        <w:t xml:space="preserve"> 2030. </w:t>
      </w:r>
    </w:p>
    <w:p w14:paraId="185EC048" w14:textId="53939F60"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p>
    <w:p w14:paraId="054E6C0F" w14:textId="3C186927" w:rsidR="005E1D1E" w:rsidRPr="00166E77" w:rsidRDefault="00635E52" w:rsidP="00F83FDC">
      <w:pPr>
        <w:spacing w:line="276" w:lineRule="auto"/>
        <w:jc w:val="both"/>
        <w:rPr>
          <w:rFonts w:ascii="Raleway" w:eastAsia="Raleway" w:hAnsi="Raleway" w:cs="Raleway"/>
          <w:color w:val="000000" w:themeColor="text1"/>
          <w:sz w:val="22"/>
          <w:szCs w:val="22"/>
        </w:rPr>
      </w:pPr>
      <w:r>
        <w:rPr>
          <w:rFonts w:ascii="Raleway" w:eastAsia="Raleway" w:hAnsi="Raleway" w:cs="Raleway"/>
          <w:color w:val="000000" w:themeColor="text1"/>
          <w:sz w:val="22"/>
          <w:szCs w:val="22"/>
        </w:rPr>
        <w:t>D</w:t>
      </w:r>
      <w:r w:rsidR="000633AA" w:rsidRPr="00F95BB1">
        <w:rPr>
          <w:rFonts w:ascii="Raleway" w:eastAsia="Raleway" w:hAnsi="Raleway" w:cs="Raleway"/>
          <w:color w:val="000000" w:themeColor="text1"/>
          <w:sz w:val="22"/>
          <w:szCs w:val="22"/>
        </w:rPr>
        <w:t xml:space="preserve">e 50 salariés en 2019, Symbio emploie aujourd’hui plus de 750 collaborateurs et prévoit la création de. 1 000 emplois supplémentaires au cours du projet </w:t>
      </w:r>
      <w:proofErr w:type="spellStart"/>
      <w:r w:rsidR="000633AA" w:rsidRPr="00F95BB1">
        <w:rPr>
          <w:rFonts w:ascii="Raleway" w:eastAsia="Raleway" w:hAnsi="Raleway" w:cs="Raleway"/>
          <w:color w:val="000000" w:themeColor="text1"/>
          <w:sz w:val="22"/>
          <w:szCs w:val="22"/>
        </w:rPr>
        <w:t>HyMotive</w:t>
      </w:r>
      <w:proofErr w:type="spellEnd"/>
      <w:r w:rsidR="005E1D1E" w:rsidRPr="00F95BB1">
        <w:rPr>
          <w:rFonts w:ascii="Raleway" w:eastAsia="Raleway" w:hAnsi="Raleway" w:cs="Raleway"/>
          <w:color w:val="000000" w:themeColor="text1"/>
          <w:sz w:val="22"/>
          <w:szCs w:val="22"/>
        </w:rPr>
        <w:t xml:space="preserve">. </w:t>
      </w:r>
    </w:p>
    <w:p w14:paraId="552AB8FB" w14:textId="77777777" w:rsidR="00594FA3" w:rsidRPr="00F95BB1" w:rsidRDefault="00594FA3" w:rsidP="00F83FDC">
      <w:pPr>
        <w:spacing w:line="276" w:lineRule="auto"/>
        <w:jc w:val="both"/>
        <w:rPr>
          <w:rFonts w:ascii="Raleway" w:eastAsia="Raleway" w:hAnsi="Raleway" w:cs="Raleway"/>
          <w:color w:val="000000" w:themeColor="text1"/>
          <w:sz w:val="22"/>
          <w:szCs w:val="22"/>
        </w:rPr>
      </w:pPr>
    </w:p>
    <w:p w14:paraId="1F27241E" w14:textId="3DB49E53"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r w:rsidRPr="00F95BB1">
        <w:rPr>
          <w:rFonts w:ascii="Raleway" w:eastAsia="Raleway" w:hAnsi="Raleway" w:cs="Raleway"/>
          <w:b/>
          <w:bCs/>
          <w:color w:val="000000" w:themeColor="text1"/>
          <w:sz w:val="22"/>
          <w:szCs w:val="22"/>
        </w:rPr>
        <w:t xml:space="preserve">Symbio, un leader global de la pile à combustible </w:t>
      </w:r>
    </w:p>
    <w:p w14:paraId="4D5E910A" w14:textId="6D7C2EA0" w:rsidR="000633AA" w:rsidRPr="00F95BB1" w:rsidRDefault="000633AA" w:rsidP="00F83FDC">
      <w:pPr>
        <w:spacing w:line="276" w:lineRule="auto"/>
        <w:jc w:val="both"/>
        <w:rPr>
          <w:rFonts w:ascii="Raleway" w:hAnsi="Raleway"/>
          <w:sz w:val="22"/>
          <w:szCs w:val="22"/>
        </w:rPr>
      </w:pPr>
      <w:r w:rsidRPr="00F95BB1">
        <w:rPr>
          <w:rFonts w:ascii="Raleway" w:eastAsia="Raleway" w:hAnsi="Raleway" w:cs="Raleway"/>
          <w:color w:val="000000" w:themeColor="text1"/>
          <w:sz w:val="22"/>
          <w:szCs w:val="22"/>
        </w:rPr>
        <w:t xml:space="preserve"> </w:t>
      </w:r>
    </w:p>
    <w:p w14:paraId="5728F835" w14:textId="1FD2AF0E" w:rsidR="000633AA" w:rsidRPr="00F95BB1" w:rsidRDefault="000633AA" w:rsidP="00F83FDC">
      <w:p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 xml:space="preserve">Le Groupe confirme son ambition de devenir un champion industriel de la technologie pile à combustible de niveau mondial. </w:t>
      </w:r>
    </w:p>
    <w:p w14:paraId="3B0DE33B" w14:textId="77777777" w:rsidR="000633AA" w:rsidRPr="00F95BB1" w:rsidRDefault="000633AA" w:rsidP="00F83FDC">
      <w:pPr>
        <w:spacing w:line="276" w:lineRule="auto"/>
        <w:jc w:val="both"/>
        <w:rPr>
          <w:rFonts w:ascii="Raleway" w:eastAsia="Raleway" w:hAnsi="Raleway" w:cs="Raleway"/>
          <w:color w:val="000000" w:themeColor="text1"/>
          <w:sz w:val="22"/>
          <w:szCs w:val="22"/>
        </w:rPr>
      </w:pPr>
    </w:p>
    <w:p w14:paraId="3C7BAEA3" w14:textId="29806701" w:rsidR="000633AA" w:rsidRPr="00F95BB1" w:rsidRDefault="000633AA" w:rsidP="00F83FDC">
      <w:pPr>
        <w:spacing w:line="276" w:lineRule="auto"/>
        <w:jc w:val="both"/>
        <w:rPr>
          <w:rFonts w:ascii="Raleway" w:eastAsia="Raleway" w:hAnsi="Raleway" w:cs="Raleway"/>
          <w:color w:val="000000" w:themeColor="text1"/>
          <w:sz w:val="22"/>
          <w:szCs w:val="22"/>
        </w:rPr>
      </w:pPr>
      <w:r w:rsidRPr="00F95BB1">
        <w:rPr>
          <w:rFonts w:ascii="Raleway" w:eastAsia="Raleway" w:hAnsi="Raleway" w:cs="Raleway"/>
          <w:color w:val="000000" w:themeColor="text1"/>
          <w:sz w:val="22"/>
          <w:szCs w:val="22"/>
        </w:rPr>
        <w:t xml:space="preserve">Symbio est également établie aux Etats Unis depuis 2021, bénéficiant déjà d’une usine pilote située en Californie, approvisionnée dans un premier temps par les implantations européennes du groupe. Parallèlement, Symbio étudie les opportunités pour se développer et construire une nouvelle </w:t>
      </w:r>
      <w:proofErr w:type="spellStart"/>
      <w:r w:rsidRPr="00F95BB1">
        <w:rPr>
          <w:rFonts w:ascii="Raleway" w:eastAsia="Raleway" w:hAnsi="Raleway" w:cs="Raleway"/>
          <w:color w:val="000000" w:themeColor="text1"/>
          <w:sz w:val="22"/>
          <w:szCs w:val="22"/>
        </w:rPr>
        <w:t>Gigafactorie</w:t>
      </w:r>
      <w:proofErr w:type="spellEnd"/>
      <w:r w:rsidRPr="00F95BB1">
        <w:rPr>
          <w:rFonts w:ascii="Raleway" w:eastAsia="Raleway" w:hAnsi="Raleway" w:cs="Raleway"/>
          <w:color w:val="000000" w:themeColor="text1"/>
          <w:sz w:val="22"/>
          <w:szCs w:val="22"/>
        </w:rPr>
        <w:t xml:space="preserve"> de piles à combustible sur</w:t>
      </w:r>
      <w:r w:rsidR="009D3B09">
        <w:rPr>
          <w:rFonts w:ascii="Raleway" w:eastAsia="Raleway" w:hAnsi="Raleway" w:cs="Raleway"/>
          <w:color w:val="000000" w:themeColor="text1"/>
          <w:sz w:val="22"/>
          <w:szCs w:val="22"/>
        </w:rPr>
        <w:t xml:space="preserve"> </w:t>
      </w:r>
      <w:r w:rsidRPr="00F95BB1">
        <w:rPr>
          <w:rFonts w:ascii="Raleway" w:eastAsia="Raleway" w:hAnsi="Raleway" w:cs="Raleway"/>
          <w:color w:val="000000" w:themeColor="text1"/>
          <w:sz w:val="22"/>
          <w:szCs w:val="22"/>
        </w:rPr>
        <w:t>ce continent afin d’accompagner le dynamisme émergent pour la mobilité hydrogène.</w:t>
      </w:r>
    </w:p>
    <w:p w14:paraId="05161DA3" w14:textId="77777777" w:rsidR="000633AA" w:rsidRPr="00F95BB1" w:rsidRDefault="000633AA" w:rsidP="00F83FDC">
      <w:pPr>
        <w:spacing w:line="276" w:lineRule="auto"/>
        <w:jc w:val="both"/>
        <w:rPr>
          <w:rFonts w:ascii="Raleway" w:hAnsi="Raleway"/>
          <w:sz w:val="22"/>
          <w:szCs w:val="22"/>
        </w:rPr>
      </w:pPr>
    </w:p>
    <w:p w14:paraId="7958B66E" w14:textId="2B9BAB14" w:rsidR="000633AA" w:rsidRPr="00F95BB1" w:rsidRDefault="000633AA" w:rsidP="00F83FDC">
      <w:pPr>
        <w:spacing w:line="276" w:lineRule="auto"/>
        <w:jc w:val="both"/>
        <w:rPr>
          <w:rFonts w:ascii="Raleway" w:eastAsia="Raleway" w:hAnsi="Raleway" w:cs="Raleway"/>
          <w:color w:val="000000" w:themeColor="text1"/>
          <w:sz w:val="22"/>
          <w:szCs w:val="22"/>
        </w:rPr>
      </w:pPr>
      <w:proofErr w:type="spellStart"/>
      <w:r w:rsidRPr="00F95BB1">
        <w:rPr>
          <w:rFonts w:ascii="Raleway" w:eastAsia="Raleway" w:hAnsi="Raleway" w:cs="Raleway"/>
          <w:color w:val="000000" w:themeColor="text1"/>
          <w:sz w:val="22"/>
          <w:szCs w:val="22"/>
        </w:rPr>
        <w:t>SymphonHy</w:t>
      </w:r>
      <w:proofErr w:type="spellEnd"/>
      <w:r w:rsidRPr="00F95BB1">
        <w:rPr>
          <w:rFonts w:ascii="Raleway" w:eastAsia="Raleway" w:hAnsi="Raleway" w:cs="Raleway"/>
          <w:color w:val="000000" w:themeColor="text1"/>
          <w:sz w:val="22"/>
          <w:szCs w:val="22"/>
        </w:rPr>
        <w:t xml:space="preserve"> contribue à définir les standards de production de piles à combustible qui serviront de modèle industriel pour ses nouveaux sites, en ligne avec les ambitions de Symbio de produire 200 000 unités à l’échelle internationale </w:t>
      </w:r>
      <w:r w:rsidR="00215C41">
        <w:rPr>
          <w:rFonts w:ascii="Raleway" w:eastAsia="Raleway" w:hAnsi="Raleway" w:cs="Raleway"/>
          <w:color w:val="000000" w:themeColor="text1"/>
          <w:sz w:val="22"/>
          <w:szCs w:val="22"/>
        </w:rPr>
        <w:t>dès</w:t>
      </w:r>
      <w:r w:rsidRPr="00F95BB1">
        <w:rPr>
          <w:rFonts w:ascii="Raleway" w:eastAsia="Raleway" w:hAnsi="Raleway" w:cs="Raleway"/>
          <w:color w:val="000000" w:themeColor="text1"/>
          <w:sz w:val="22"/>
          <w:szCs w:val="22"/>
        </w:rPr>
        <w:t xml:space="preserve"> 2030.</w:t>
      </w:r>
    </w:p>
    <w:p w14:paraId="41D882BB" w14:textId="77777777" w:rsidR="000633AA" w:rsidRDefault="000633AA" w:rsidP="00F83FDC">
      <w:pPr>
        <w:spacing w:line="276" w:lineRule="auto"/>
        <w:jc w:val="both"/>
        <w:rPr>
          <w:rFonts w:ascii="Raleway" w:hAnsi="Raleway"/>
        </w:rPr>
      </w:pPr>
    </w:p>
    <w:p w14:paraId="783E5ED2" w14:textId="2A44EB9C" w:rsidR="00B0153E" w:rsidRPr="004B54DD" w:rsidRDefault="00B0153E" w:rsidP="00F83FDC">
      <w:pPr>
        <w:pStyle w:val="Body"/>
        <w:spacing w:line="276" w:lineRule="auto"/>
        <w:jc w:val="center"/>
        <w:rPr>
          <w:rStyle w:val="PageNumber"/>
          <w:rFonts w:ascii="Raleway" w:eastAsia="Raleway" w:hAnsi="Raleway" w:cs="Raleway"/>
          <w:sz w:val="32"/>
          <w:szCs w:val="32"/>
          <w:lang w:val="es-ES"/>
        </w:rPr>
      </w:pPr>
      <w:r w:rsidRPr="004B54DD">
        <w:rPr>
          <w:rStyle w:val="PageNumber"/>
          <w:rFonts w:ascii="Raleway" w:eastAsia="Raleway" w:hAnsi="Raleway" w:cs="Raleway"/>
          <w:sz w:val="32"/>
          <w:szCs w:val="32"/>
          <w:lang w:val="es-ES"/>
        </w:rPr>
        <w:t>***</w:t>
      </w:r>
    </w:p>
    <w:p w14:paraId="5ED559A2" w14:textId="77777777" w:rsidR="005B0E96" w:rsidRPr="004B54DD" w:rsidRDefault="005B0E96" w:rsidP="00F83FDC">
      <w:pPr>
        <w:pStyle w:val="Body"/>
        <w:spacing w:line="276" w:lineRule="auto"/>
        <w:jc w:val="both"/>
        <w:rPr>
          <w:rFonts w:ascii="Raleway" w:eastAsia="Raleway" w:hAnsi="Raleway" w:cs="Raleway"/>
          <w:i/>
          <w:iCs/>
          <w:sz w:val="28"/>
          <w:szCs w:val="28"/>
          <w:lang w:val="es-ES"/>
        </w:rPr>
      </w:pPr>
      <w:proofErr w:type="spellStart"/>
      <w:r w:rsidRPr="004B54DD">
        <w:rPr>
          <w:rFonts w:ascii="Raleway" w:eastAsia="Raleway" w:hAnsi="Raleway" w:cs="Raleway"/>
          <w:i/>
          <w:iCs/>
          <w:sz w:val="22"/>
          <w:szCs w:val="22"/>
          <w:u w:val="single"/>
          <w:lang w:val="es-ES"/>
        </w:rPr>
        <w:t>Contacts</w:t>
      </w:r>
      <w:proofErr w:type="spellEnd"/>
      <w:r w:rsidRPr="004B54DD">
        <w:rPr>
          <w:rFonts w:ascii="Raleway" w:eastAsia="Raleway" w:hAnsi="Raleway" w:cs="Raleway"/>
          <w:i/>
          <w:iCs/>
          <w:sz w:val="22"/>
          <w:szCs w:val="22"/>
          <w:u w:val="single"/>
          <w:lang w:val="es-ES"/>
        </w:rPr>
        <w:t xml:space="preserve"> </w:t>
      </w:r>
    </w:p>
    <w:p w14:paraId="39DC8474" w14:textId="77777777" w:rsidR="005B0E96" w:rsidRPr="009B261B" w:rsidRDefault="005B0E96" w:rsidP="00F83FDC">
      <w:pPr>
        <w:pStyle w:val="Body"/>
        <w:spacing w:line="276" w:lineRule="auto"/>
        <w:jc w:val="both"/>
        <w:rPr>
          <w:rFonts w:ascii="Raleway" w:eastAsia="Raleway" w:hAnsi="Raleway" w:cs="Raleway"/>
          <w:b/>
          <w:bCs/>
          <w:color w:val="auto"/>
          <w:sz w:val="20"/>
          <w:szCs w:val="20"/>
          <w:lang w:val="de-DE"/>
        </w:rPr>
      </w:pPr>
    </w:p>
    <w:p w14:paraId="466D224A" w14:textId="77777777" w:rsidR="00BB082B" w:rsidRPr="00824A61" w:rsidRDefault="00BB082B" w:rsidP="00F83FDC">
      <w:pPr>
        <w:pStyle w:val="Body"/>
        <w:spacing w:line="276" w:lineRule="auto"/>
        <w:jc w:val="both"/>
        <w:rPr>
          <w:rFonts w:ascii="Raleway" w:eastAsia="Raleway" w:hAnsi="Raleway" w:cs="Raleway"/>
          <w:color w:val="auto"/>
          <w:sz w:val="20"/>
          <w:szCs w:val="20"/>
          <w:lang w:val="de-DE"/>
        </w:rPr>
      </w:pPr>
      <w:r w:rsidRPr="00824A61">
        <w:rPr>
          <w:rFonts w:ascii="Raleway" w:eastAsia="Raleway" w:hAnsi="Raleway" w:cs="Raleway"/>
          <w:b/>
          <w:bCs/>
          <w:color w:val="auto"/>
          <w:sz w:val="20"/>
          <w:szCs w:val="20"/>
          <w:lang w:val="de-DE"/>
        </w:rPr>
        <w:t>Symbio</w:t>
      </w:r>
      <w:r w:rsidRPr="00824A61">
        <w:rPr>
          <w:rFonts w:ascii="Raleway" w:eastAsia="Raleway" w:hAnsi="Raleway" w:cs="Raleway"/>
          <w:color w:val="auto"/>
          <w:sz w:val="20"/>
          <w:szCs w:val="20"/>
          <w:lang w:val="de-DE"/>
        </w:rPr>
        <w:t xml:space="preserve"> </w:t>
      </w:r>
    </w:p>
    <w:p w14:paraId="63C93EE2" w14:textId="77777777" w:rsidR="00BB082B" w:rsidRPr="004B54DD" w:rsidRDefault="00BB082B" w:rsidP="00F83FDC">
      <w:pPr>
        <w:pStyle w:val="Body"/>
        <w:spacing w:line="276" w:lineRule="auto"/>
        <w:jc w:val="both"/>
        <w:rPr>
          <w:rFonts w:ascii="Raleway" w:eastAsia="Raleway" w:hAnsi="Raleway" w:cs="Raleway"/>
          <w:color w:val="auto"/>
          <w:sz w:val="20"/>
          <w:szCs w:val="20"/>
          <w:lang w:val="es-ES"/>
        </w:rPr>
      </w:pPr>
      <w:r w:rsidRPr="00824A61">
        <w:rPr>
          <w:rFonts w:ascii="Raleway" w:eastAsia="Raleway" w:hAnsi="Raleway" w:cs="Raleway"/>
          <w:color w:val="auto"/>
          <w:sz w:val="20"/>
          <w:szCs w:val="20"/>
          <w:lang w:val="de-DE"/>
        </w:rPr>
        <w:t xml:space="preserve">Maria ALCON HIDALGO – </w:t>
      </w:r>
      <w:hyperlink r:id="rId15" w:history="1">
        <w:r w:rsidRPr="00824A61">
          <w:rPr>
            <w:rStyle w:val="Hyperlink"/>
            <w:rFonts w:ascii="Raleway" w:eastAsia="Raleway" w:hAnsi="Raleway" w:cs="Raleway"/>
            <w:color w:val="auto"/>
            <w:sz w:val="20"/>
            <w:szCs w:val="20"/>
            <w:lang w:val="it-IT"/>
          </w:rPr>
          <w:t>maria.alcon-hidalgo@symbio.one</w:t>
        </w:r>
      </w:hyperlink>
      <w:r w:rsidRPr="00824A61">
        <w:rPr>
          <w:rStyle w:val="Hyperlink0"/>
          <w:color w:val="auto"/>
          <w:u w:val="none"/>
          <w:lang w:val="it-IT"/>
        </w:rPr>
        <w:t xml:space="preserve"> –</w:t>
      </w:r>
      <w:r w:rsidRPr="004B54DD">
        <w:rPr>
          <w:rFonts w:ascii="Raleway" w:eastAsia="Raleway" w:hAnsi="Raleway" w:cs="Raleway"/>
          <w:color w:val="auto"/>
          <w:lang w:val="es-ES"/>
        </w:rPr>
        <w:t xml:space="preserve"> </w:t>
      </w:r>
      <w:r w:rsidRPr="004B54DD">
        <w:rPr>
          <w:rFonts w:ascii="Raleway" w:eastAsia="Raleway" w:hAnsi="Raleway" w:cs="Raleway"/>
          <w:color w:val="auto"/>
          <w:sz w:val="20"/>
          <w:szCs w:val="20"/>
          <w:lang w:val="es-ES"/>
        </w:rPr>
        <w:t xml:space="preserve">+33 (0) 7 61 29 43 47 </w:t>
      </w:r>
    </w:p>
    <w:p w14:paraId="3A7E4150" w14:textId="77777777" w:rsidR="00BB082B" w:rsidRPr="004B54DD" w:rsidRDefault="00BB082B" w:rsidP="00F83FDC">
      <w:pPr>
        <w:pStyle w:val="Body"/>
        <w:spacing w:line="276" w:lineRule="auto"/>
        <w:jc w:val="both"/>
        <w:rPr>
          <w:rFonts w:ascii="Raleway" w:eastAsia="Raleway" w:hAnsi="Raleway" w:cs="Raleway"/>
          <w:color w:val="auto"/>
          <w:sz w:val="20"/>
          <w:szCs w:val="20"/>
          <w:lang w:val="es-ES"/>
        </w:rPr>
      </w:pPr>
    </w:p>
    <w:p w14:paraId="189C7268" w14:textId="77777777" w:rsidR="00BB082B" w:rsidRPr="004B54DD" w:rsidRDefault="00BB082B" w:rsidP="00F83FDC">
      <w:pPr>
        <w:pStyle w:val="Body"/>
        <w:spacing w:line="276" w:lineRule="auto"/>
        <w:jc w:val="both"/>
        <w:rPr>
          <w:rFonts w:ascii="Raleway" w:eastAsia="Raleway" w:hAnsi="Raleway" w:cs="Raleway"/>
          <w:color w:val="auto"/>
          <w:sz w:val="20"/>
          <w:szCs w:val="20"/>
          <w:lang w:val="es-ES"/>
        </w:rPr>
      </w:pPr>
      <w:proofErr w:type="spellStart"/>
      <w:r w:rsidRPr="004B54DD">
        <w:rPr>
          <w:rFonts w:ascii="Raleway" w:eastAsia="Raleway" w:hAnsi="Raleway" w:cs="Raleway"/>
          <w:b/>
          <w:bCs/>
          <w:color w:val="auto"/>
          <w:sz w:val="20"/>
          <w:szCs w:val="20"/>
          <w:lang w:val="es-ES"/>
        </w:rPr>
        <w:t>Forvia</w:t>
      </w:r>
      <w:proofErr w:type="spellEnd"/>
      <w:r w:rsidRPr="004B54DD">
        <w:rPr>
          <w:rFonts w:ascii="Raleway" w:eastAsia="Raleway" w:hAnsi="Raleway" w:cs="Raleway"/>
          <w:color w:val="auto"/>
          <w:sz w:val="20"/>
          <w:szCs w:val="20"/>
          <w:lang w:val="es-ES"/>
        </w:rPr>
        <w:t xml:space="preserve"> </w:t>
      </w:r>
    </w:p>
    <w:p w14:paraId="5C49E41D" w14:textId="75C2F627" w:rsidR="007F6073" w:rsidRPr="0058708F" w:rsidRDefault="0058708F" w:rsidP="00F83FDC">
      <w:pPr>
        <w:pStyle w:val="Body"/>
        <w:spacing w:line="276" w:lineRule="auto"/>
        <w:jc w:val="both"/>
        <w:rPr>
          <w:rFonts w:ascii="Raleway" w:eastAsia="Raleway" w:hAnsi="Raleway" w:cs="Raleway"/>
          <w:color w:val="auto"/>
          <w:sz w:val="20"/>
          <w:szCs w:val="20"/>
          <w:lang w:val="fr-FR"/>
        </w:rPr>
      </w:pPr>
      <w:r w:rsidRPr="0058708F">
        <w:rPr>
          <w:rFonts w:ascii="Raleway" w:eastAsia="Raleway" w:hAnsi="Raleway" w:cs="Raleway"/>
          <w:color w:val="auto"/>
          <w:sz w:val="20"/>
          <w:szCs w:val="20"/>
          <w:lang w:val="fr-FR"/>
        </w:rPr>
        <w:t xml:space="preserve">Christophe MALBRANQUE – </w:t>
      </w:r>
      <w:hyperlink r:id="rId16" w:history="1">
        <w:r w:rsidRPr="0058708F">
          <w:rPr>
            <w:rStyle w:val="Hyperlink"/>
            <w:rFonts w:ascii="Raleway" w:eastAsia="Raleway" w:hAnsi="Raleway" w:cs="Raleway"/>
            <w:color w:val="auto"/>
            <w:sz w:val="20"/>
            <w:szCs w:val="20"/>
            <w:lang w:val="fr-FR"/>
          </w:rPr>
          <w:t>christophe.malbranque@forvia.com</w:t>
        </w:r>
      </w:hyperlink>
      <w:r w:rsidRPr="0058708F">
        <w:rPr>
          <w:rFonts w:ascii="Raleway" w:eastAsia="Raleway" w:hAnsi="Raleway" w:cs="Raleway"/>
          <w:color w:val="auto"/>
          <w:sz w:val="20"/>
          <w:szCs w:val="20"/>
          <w:lang w:val="fr-FR"/>
        </w:rPr>
        <w:t xml:space="preserve"> – +33 (0) 6 21 96 23 53</w:t>
      </w:r>
    </w:p>
    <w:p w14:paraId="7BA0B109" w14:textId="691455A3" w:rsidR="004B77D6" w:rsidRPr="0058708F" w:rsidRDefault="004B77D6" w:rsidP="004B77D6">
      <w:pPr>
        <w:pStyle w:val="Body"/>
        <w:spacing w:line="276" w:lineRule="auto"/>
        <w:jc w:val="both"/>
        <w:rPr>
          <w:rFonts w:ascii="Raleway" w:eastAsia="Raleway" w:hAnsi="Raleway" w:cs="Raleway"/>
          <w:color w:val="auto"/>
          <w:sz w:val="20"/>
          <w:szCs w:val="20"/>
          <w:lang w:val="fr-FR"/>
        </w:rPr>
      </w:pPr>
      <w:proofErr w:type="spellStart"/>
      <w:r w:rsidRPr="0058708F">
        <w:rPr>
          <w:rFonts w:ascii="Raleway" w:eastAsia="Raleway" w:hAnsi="Raleway" w:cs="Raleway"/>
          <w:color w:val="auto"/>
          <w:sz w:val="20"/>
          <w:szCs w:val="20"/>
          <w:lang w:val="fr-FR"/>
        </w:rPr>
        <w:t>Iria</w:t>
      </w:r>
      <w:proofErr w:type="spellEnd"/>
      <w:r w:rsidRPr="0058708F">
        <w:rPr>
          <w:rFonts w:ascii="Raleway" w:eastAsia="Raleway" w:hAnsi="Raleway" w:cs="Raleway"/>
          <w:color w:val="auto"/>
          <w:sz w:val="20"/>
          <w:szCs w:val="20"/>
          <w:lang w:val="fr-FR"/>
        </w:rPr>
        <w:t xml:space="preserve"> MONTOUTO – </w:t>
      </w:r>
      <w:hyperlink r:id="rId17" w:history="1">
        <w:r w:rsidRPr="0058708F">
          <w:rPr>
            <w:rStyle w:val="Hyperlink"/>
            <w:rFonts w:ascii="Raleway" w:eastAsia="Raleway" w:hAnsi="Raleway" w:cs="Raleway"/>
            <w:color w:val="auto"/>
            <w:sz w:val="20"/>
            <w:szCs w:val="20"/>
            <w:lang w:val="fr-FR"/>
          </w:rPr>
          <w:t>iria.montouto@forvia.com</w:t>
        </w:r>
      </w:hyperlink>
      <w:r w:rsidRPr="0058708F">
        <w:rPr>
          <w:rFonts w:ascii="Raleway" w:eastAsia="Raleway" w:hAnsi="Raleway" w:cs="Raleway"/>
          <w:color w:val="auto"/>
          <w:sz w:val="20"/>
          <w:szCs w:val="20"/>
          <w:lang w:val="fr-FR"/>
        </w:rPr>
        <w:t xml:space="preserve"> – +33 6 01 03 19 89</w:t>
      </w:r>
    </w:p>
    <w:p w14:paraId="3B71B4FF" w14:textId="77777777" w:rsidR="004B77D6" w:rsidRPr="00824A61" w:rsidRDefault="004B77D6" w:rsidP="00F83FDC">
      <w:pPr>
        <w:pStyle w:val="Body"/>
        <w:spacing w:line="276" w:lineRule="auto"/>
        <w:jc w:val="both"/>
        <w:rPr>
          <w:rFonts w:ascii="Raleway" w:eastAsia="Raleway" w:hAnsi="Raleway" w:cs="Raleway"/>
          <w:color w:val="auto"/>
          <w:sz w:val="20"/>
          <w:szCs w:val="20"/>
          <w:lang w:val="fr-FR"/>
        </w:rPr>
      </w:pPr>
    </w:p>
    <w:p w14:paraId="3E800BE8" w14:textId="7C1D0C08" w:rsidR="00BB082B" w:rsidRPr="00824A61" w:rsidRDefault="00BB082B" w:rsidP="00F83FDC">
      <w:pPr>
        <w:pStyle w:val="Body"/>
        <w:spacing w:line="276" w:lineRule="auto"/>
        <w:jc w:val="both"/>
        <w:rPr>
          <w:rFonts w:ascii="Raleway" w:eastAsia="Raleway" w:hAnsi="Raleway" w:cs="Raleway"/>
          <w:color w:val="auto"/>
          <w:sz w:val="20"/>
          <w:szCs w:val="20"/>
          <w:lang w:val="fr-FR"/>
        </w:rPr>
      </w:pPr>
      <w:r w:rsidRPr="00824A61">
        <w:rPr>
          <w:rFonts w:ascii="Raleway" w:eastAsia="Raleway" w:hAnsi="Raleway" w:cs="Raleway"/>
          <w:b/>
          <w:bCs/>
          <w:color w:val="auto"/>
          <w:sz w:val="20"/>
          <w:szCs w:val="20"/>
          <w:lang w:val="fr-FR"/>
        </w:rPr>
        <w:t>Michelin</w:t>
      </w:r>
      <w:r w:rsidRPr="00824A61">
        <w:rPr>
          <w:rFonts w:ascii="Raleway" w:eastAsia="Raleway" w:hAnsi="Raleway" w:cs="Raleway"/>
          <w:color w:val="auto"/>
          <w:sz w:val="20"/>
          <w:szCs w:val="20"/>
          <w:lang w:val="fr-FR"/>
        </w:rPr>
        <w:t xml:space="preserve"> </w:t>
      </w:r>
    </w:p>
    <w:p w14:paraId="6AB1EF05" w14:textId="61DD5FED" w:rsidR="00DA1553" w:rsidRPr="00B27E6F" w:rsidRDefault="00DA1553" w:rsidP="00DA1553">
      <w:pPr>
        <w:pStyle w:val="Body"/>
        <w:spacing w:line="276" w:lineRule="auto"/>
        <w:jc w:val="both"/>
        <w:rPr>
          <w:rFonts w:ascii="Raleway" w:eastAsia="Raleway" w:hAnsi="Raleway" w:cs="Raleway"/>
          <w:color w:val="auto"/>
          <w:sz w:val="20"/>
          <w:szCs w:val="20"/>
          <w:lang w:val="fr-FR"/>
        </w:rPr>
      </w:pPr>
      <w:r w:rsidRPr="00B27E6F">
        <w:rPr>
          <w:rFonts w:ascii="Raleway" w:eastAsia="Raleway" w:hAnsi="Raleway" w:cs="Raleway"/>
          <w:color w:val="auto"/>
          <w:sz w:val="20"/>
          <w:szCs w:val="20"/>
          <w:lang w:val="fr-FR"/>
        </w:rPr>
        <w:t xml:space="preserve">Paul-Alexis BOUQUET – </w:t>
      </w:r>
      <w:hyperlink r:id="rId18" w:history="1">
        <w:r w:rsidRPr="00B27E6F">
          <w:rPr>
            <w:rStyle w:val="Hyperlink"/>
            <w:rFonts w:ascii="Raleway" w:eastAsia="Raleway" w:hAnsi="Raleway" w:cs="Raleway"/>
            <w:color w:val="auto"/>
            <w:sz w:val="20"/>
            <w:szCs w:val="20"/>
            <w:lang w:val="fr-FR"/>
          </w:rPr>
          <w:t>paul-alexis.bouquet@michelin.com</w:t>
        </w:r>
      </w:hyperlink>
      <w:r w:rsidRPr="00B27E6F">
        <w:rPr>
          <w:rFonts w:ascii="Raleway" w:eastAsia="Raleway" w:hAnsi="Raleway" w:cs="Raleway"/>
          <w:color w:val="auto"/>
          <w:sz w:val="20"/>
          <w:szCs w:val="20"/>
          <w:lang w:val="fr-FR"/>
        </w:rPr>
        <w:t xml:space="preserve"> – +33 679335147</w:t>
      </w:r>
    </w:p>
    <w:p w14:paraId="5155ABBB" w14:textId="3D65AD89" w:rsidR="00BB082B" w:rsidRPr="00B27E6F" w:rsidRDefault="00DA1553" w:rsidP="00DA1553">
      <w:pPr>
        <w:pStyle w:val="Body"/>
        <w:spacing w:line="276" w:lineRule="auto"/>
        <w:jc w:val="both"/>
        <w:rPr>
          <w:rFonts w:ascii="Raleway" w:eastAsia="Raleway" w:hAnsi="Raleway" w:cs="Raleway"/>
          <w:color w:val="auto"/>
          <w:sz w:val="20"/>
          <w:szCs w:val="20"/>
          <w:lang w:val="fr-FR"/>
        </w:rPr>
      </w:pPr>
      <w:r w:rsidRPr="00B27E6F">
        <w:rPr>
          <w:rFonts w:ascii="Raleway" w:eastAsia="Raleway" w:hAnsi="Raleway" w:cs="Raleway"/>
          <w:color w:val="auto"/>
          <w:sz w:val="20"/>
          <w:szCs w:val="20"/>
          <w:lang w:val="fr-FR"/>
        </w:rPr>
        <w:t xml:space="preserve">Hervé </w:t>
      </w:r>
      <w:r w:rsidR="00C76949" w:rsidRPr="00B27E6F">
        <w:rPr>
          <w:rFonts w:ascii="Raleway" w:eastAsia="Raleway" w:hAnsi="Raleway" w:cs="Raleway"/>
          <w:color w:val="auto"/>
          <w:sz w:val="20"/>
          <w:szCs w:val="20"/>
          <w:lang w:val="fr-FR"/>
        </w:rPr>
        <w:t xml:space="preserve">ERSCHLER </w:t>
      </w:r>
      <w:r w:rsidRPr="00B27E6F">
        <w:rPr>
          <w:rFonts w:ascii="Raleway" w:eastAsia="Raleway" w:hAnsi="Raleway" w:cs="Raleway"/>
          <w:color w:val="auto"/>
          <w:sz w:val="20"/>
          <w:szCs w:val="20"/>
          <w:lang w:val="fr-FR"/>
        </w:rPr>
        <w:t xml:space="preserve">– </w:t>
      </w:r>
      <w:hyperlink r:id="rId19" w:history="1">
        <w:r w:rsidR="00B27E6F" w:rsidRPr="00B27E6F">
          <w:rPr>
            <w:rStyle w:val="Hyperlink"/>
            <w:rFonts w:ascii="Raleway" w:eastAsia="Raleway" w:hAnsi="Raleway" w:cs="Raleway"/>
            <w:color w:val="auto"/>
            <w:sz w:val="20"/>
            <w:szCs w:val="20"/>
            <w:lang w:val="fr-FR"/>
          </w:rPr>
          <w:t>herve.erschler@michelin.com</w:t>
        </w:r>
      </w:hyperlink>
      <w:r w:rsidR="00B27E6F" w:rsidRPr="00B27E6F">
        <w:rPr>
          <w:rFonts w:ascii="Raleway" w:eastAsia="Raleway" w:hAnsi="Raleway" w:cs="Raleway"/>
          <w:color w:val="auto"/>
          <w:sz w:val="20"/>
          <w:szCs w:val="20"/>
          <w:lang w:val="fr-FR"/>
        </w:rPr>
        <w:t xml:space="preserve"> – </w:t>
      </w:r>
      <w:r w:rsidRPr="00B27E6F">
        <w:rPr>
          <w:rFonts w:ascii="Raleway" w:eastAsia="Raleway" w:hAnsi="Raleway" w:cs="Raleway"/>
          <w:color w:val="auto"/>
          <w:sz w:val="20"/>
          <w:szCs w:val="20"/>
          <w:lang w:val="fr-FR"/>
        </w:rPr>
        <w:t>+33 (0)6 70 47 85 04</w:t>
      </w:r>
    </w:p>
    <w:p w14:paraId="241CC862" w14:textId="77777777" w:rsidR="00DA1553" w:rsidRPr="00824A61" w:rsidRDefault="00DA1553" w:rsidP="00F83FDC">
      <w:pPr>
        <w:pStyle w:val="Body"/>
        <w:spacing w:line="276" w:lineRule="auto"/>
        <w:jc w:val="both"/>
        <w:rPr>
          <w:rFonts w:ascii="Raleway" w:eastAsia="Raleway" w:hAnsi="Raleway" w:cs="Raleway"/>
          <w:color w:val="auto"/>
          <w:sz w:val="20"/>
          <w:szCs w:val="20"/>
          <w:lang w:val="fr-FR"/>
        </w:rPr>
      </w:pPr>
    </w:p>
    <w:p w14:paraId="5EAA06B7" w14:textId="77777777" w:rsidR="00BB082B" w:rsidRPr="00824A61" w:rsidRDefault="00BB082B" w:rsidP="00F83FDC">
      <w:pPr>
        <w:pStyle w:val="Body"/>
        <w:spacing w:line="276" w:lineRule="auto"/>
        <w:jc w:val="both"/>
        <w:rPr>
          <w:rFonts w:ascii="Raleway" w:eastAsia="Raleway" w:hAnsi="Raleway" w:cs="Raleway"/>
          <w:color w:val="auto"/>
          <w:sz w:val="20"/>
          <w:szCs w:val="20"/>
          <w:lang w:val="fr-FR"/>
        </w:rPr>
      </w:pPr>
      <w:r w:rsidRPr="00824A61">
        <w:rPr>
          <w:rFonts w:ascii="Raleway" w:eastAsia="Raleway" w:hAnsi="Raleway" w:cs="Raleway"/>
          <w:b/>
          <w:bCs/>
          <w:color w:val="auto"/>
          <w:sz w:val="20"/>
          <w:szCs w:val="20"/>
          <w:lang w:val="fr-FR"/>
        </w:rPr>
        <w:t>Stellantis</w:t>
      </w:r>
      <w:r w:rsidRPr="00824A61">
        <w:rPr>
          <w:rFonts w:ascii="Raleway" w:eastAsia="Raleway" w:hAnsi="Raleway" w:cs="Raleway"/>
          <w:color w:val="auto"/>
          <w:sz w:val="20"/>
          <w:szCs w:val="20"/>
          <w:lang w:val="fr-FR"/>
        </w:rPr>
        <w:t xml:space="preserve"> </w:t>
      </w:r>
    </w:p>
    <w:p w14:paraId="3BD075E5" w14:textId="77777777" w:rsidR="00BB082B" w:rsidRPr="00824A61" w:rsidRDefault="00BB082B" w:rsidP="00F83FDC">
      <w:pPr>
        <w:pStyle w:val="Body"/>
        <w:spacing w:line="276" w:lineRule="auto"/>
        <w:jc w:val="both"/>
        <w:rPr>
          <w:rFonts w:ascii="Raleway" w:eastAsia="Raleway" w:hAnsi="Raleway" w:cs="Raleway"/>
          <w:color w:val="auto"/>
          <w:sz w:val="20"/>
          <w:szCs w:val="20"/>
          <w:lang w:val="fr-FR"/>
        </w:rPr>
      </w:pPr>
      <w:proofErr w:type="spellStart"/>
      <w:r w:rsidRPr="00824A61">
        <w:rPr>
          <w:rFonts w:ascii="Raleway" w:eastAsia="Raleway" w:hAnsi="Raleway" w:cs="Raleway"/>
          <w:color w:val="auto"/>
          <w:sz w:val="20"/>
          <w:szCs w:val="20"/>
          <w:lang w:val="fr-FR"/>
        </w:rPr>
        <w:t>Fernão</w:t>
      </w:r>
      <w:proofErr w:type="spellEnd"/>
      <w:r w:rsidRPr="00824A61">
        <w:rPr>
          <w:rFonts w:ascii="Raleway" w:eastAsia="Raleway" w:hAnsi="Raleway" w:cs="Raleway"/>
          <w:color w:val="auto"/>
          <w:sz w:val="20"/>
          <w:szCs w:val="20"/>
          <w:lang w:val="fr-FR"/>
        </w:rPr>
        <w:t xml:space="preserve"> SILVEIRA – </w:t>
      </w:r>
      <w:hyperlink r:id="rId20" w:history="1">
        <w:r w:rsidRPr="00824A61">
          <w:rPr>
            <w:rStyle w:val="Hyperlink"/>
            <w:rFonts w:ascii="Raleway" w:eastAsia="Raleway" w:hAnsi="Raleway" w:cs="Raleway"/>
            <w:color w:val="auto"/>
            <w:sz w:val="20"/>
            <w:szCs w:val="20"/>
            <w:lang w:val="fr-FR"/>
          </w:rPr>
          <w:t>fernao.silveira@stellantis.com</w:t>
        </w:r>
      </w:hyperlink>
      <w:r w:rsidRPr="00824A61">
        <w:rPr>
          <w:rFonts w:ascii="Raleway" w:eastAsia="Raleway" w:hAnsi="Raleway" w:cs="Raleway"/>
          <w:color w:val="auto"/>
          <w:sz w:val="20"/>
          <w:szCs w:val="20"/>
          <w:lang w:val="fr-FR"/>
        </w:rPr>
        <w:t> – +31 (0)6 4325-4341</w:t>
      </w:r>
    </w:p>
    <w:p w14:paraId="47479CBF" w14:textId="67815BB1" w:rsidR="00BB082B" w:rsidRPr="00824A61" w:rsidRDefault="00BB082B" w:rsidP="00F83FDC">
      <w:pPr>
        <w:pStyle w:val="Body"/>
        <w:spacing w:line="276" w:lineRule="auto"/>
        <w:jc w:val="both"/>
        <w:rPr>
          <w:rFonts w:ascii="Raleway" w:eastAsia="Raleway" w:hAnsi="Raleway" w:cs="Raleway"/>
          <w:color w:val="auto"/>
          <w:sz w:val="20"/>
          <w:szCs w:val="20"/>
          <w:lang w:val="fr-FR"/>
        </w:rPr>
      </w:pPr>
      <w:r w:rsidRPr="00824A61">
        <w:rPr>
          <w:rFonts w:ascii="Raleway" w:eastAsia="Raleway" w:hAnsi="Raleway" w:cs="Raleway"/>
          <w:color w:val="auto"/>
          <w:sz w:val="20"/>
          <w:szCs w:val="20"/>
          <w:lang w:val="fr-FR"/>
        </w:rPr>
        <w:t xml:space="preserve">Valérie GILLOT – </w:t>
      </w:r>
      <w:hyperlink r:id="rId21" w:history="1">
        <w:r w:rsidRPr="00824A61">
          <w:rPr>
            <w:rStyle w:val="Hyperlink"/>
            <w:rFonts w:ascii="Raleway" w:eastAsia="Raleway" w:hAnsi="Raleway" w:cs="Raleway"/>
            <w:color w:val="auto"/>
            <w:sz w:val="20"/>
            <w:szCs w:val="20"/>
            <w:lang w:val="fr-FR"/>
          </w:rPr>
          <w:t>valerie.gillot@stellantis.com</w:t>
        </w:r>
      </w:hyperlink>
      <w:r w:rsidRPr="00824A61">
        <w:rPr>
          <w:rFonts w:ascii="Raleway" w:eastAsia="Raleway" w:hAnsi="Raleway" w:cs="Raleway"/>
          <w:color w:val="auto"/>
          <w:sz w:val="20"/>
          <w:szCs w:val="20"/>
          <w:lang w:val="fr-FR"/>
        </w:rPr>
        <w:t xml:space="preserve"> – +33 </w:t>
      </w:r>
      <w:r w:rsidR="00824A61">
        <w:rPr>
          <w:rFonts w:ascii="Raleway" w:eastAsia="Raleway" w:hAnsi="Raleway" w:cs="Raleway"/>
          <w:color w:val="auto"/>
          <w:sz w:val="20"/>
          <w:szCs w:val="20"/>
          <w:lang w:val="fr-FR"/>
        </w:rPr>
        <w:t>(0)</w:t>
      </w:r>
      <w:r w:rsidRPr="00824A61">
        <w:rPr>
          <w:rFonts w:ascii="Raleway" w:eastAsia="Raleway" w:hAnsi="Raleway" w:cs="Raleway"/>
          <w:color w:val="auto"/>
          <w:sz w:val="20"/>
          <w:szCs w:val="20"/>
          <w:lang w:val="fr-FR"/>
        </w:rPr>
        <w:t>6 83</w:t>
      </w:r>
      <w:r w:rsidR="00824A61">
        <w:rPr>
          <w:rFonts w:ascii="Raleway" w:eastAsia="Raleway" w:hAnsi="Raleway" w:cs="Raleway"/>
          <w:color w:val="auto"/>
          <w:sz w:val="20"/>
          <w:szCs w:val="20"/>
          <w:lang w:val="fr-FR"/>
        </w:rPr>
        <w:t xml:space="preserve"> </w:t>
      </w:r>
      <w:r w:rsidRPr="00824A61">
        <w:rPr>
          <w:rFonts w:ascii="Raleway" w:eastAsia="Raleway" w:hAnsi="Raleway" w:cs="Raleway"/>
          <w:color w:val="auto"/>
          <w:sz w:val="20"/>
          <w:szCs w:val="20"/>
          <w:lang w:val="fr-FR"/>
        </w:rPr>
        <w:t>92</w:t>
      </w:r>
      <w:r w:rsidR="00824A61">
        <w:rPr>
          <w:rFonts w:ascii="Raleway" w:eastAsia="Raleway" w:hAnsi="Raleway" w:cs="Raleway"/>
          <w:color w:val="auto"/>
          <w:sz w:val="20"/>
          <w:szCs w:val="20"/>
          <w:lang w:val="fr-FR"/>
        </w:rPr>
        <w:t xml:space="preserve"> </w:t>
      </w:r>
      <w:r w:rsidRPr="00824A61">
        <w:rPr>
          <w:rFonts w:ascii="Raleway" w:eastAsia="Raleway" w:hAnsi="Raleway" w:cs="Raleway"/>
          <w:color w:val="auto"/>
          <w:sz w:val="20"/>
          <w:szCs w:val="20"/>
          <w:lang w:val="fr-FR"/>
        </w:rPr>
        <w:t>92</w:t>
      </w:r>
      <w:r w:rsidR="00824A61">
        <w:rPr>
          <w:rFonts w:ascii="Raleway" w:eastAsia="Raleway" w:hAnsi="Raleway" w:cs="Raleway"/>
          <w:color w:val="auto"/>
          <w:sz w:val="20"/>
          <w:szCs w:val="20"/>
          <w:lang w:val="fr-FR"/>
        </w:rPr>
        <w:t xml:space="preserve"> </w:t>
      </w:r>
      <w:r w:rsidRPr="00824A61">
        <w:rPr>
          <w:rFonts w:ascii="Raleway" w:eastAsia="Raleway" w:hAnsi="Raleway" w:cs="Raleway"/>
          <w:color w:val="auto"/>
          <w:sz w:val="20"/>
          <w:szCs w:val="20"/>
          <w:lang w:val="fr-FR"/>
        </w:rPr>
        <w:t>96</w:t>
      </w:r>
    </w:p>
    <w:p w14:paraId="698FC686" w14:textId="77777777" w:rsidR="00FD0D64" w:rsidRDefault="00FD0D64" w:rsidP="00F83FDC">
      <w:pPr>
        <w:spacing w:line="276" w:lineRule="auto"/>
        <w:jc w:val="both"/>
        <w:rPr>
          <w:rFonts w:ascii="Raleway" w:eastAsia="Raleway" w:hAnsi="Raleway" w:cs="Raleway"/>
          <w:i/>
          <w:iCs/>
          <w:sz w:val="20"/>
          <w:szCs w:val="20"/>
          <w:u w:val="single"/>
        </w:rPr>
      </w:pPr>
    </w:p>
    <w:p w14:paraId="7EEC51AD" w14:textId="1A9F3A64" w:rsidR="000633AA" w:rsidRPr="005B0E96" w:rsidRDefault="000633AA" w:rsidP="00F83FDC">
      <w:pPr>
        <w:spacing w:line="276" w:lineRule="auto"/>
        <w:jc w:val="both"/>
        <w:rPr>
          <w:rFonts w:ascii="Raleway" w:hAnsi="Raleway"/>
          <w:i/>
          <w:iCs/>
          <w:sz w:val="20"/>
          <w:szCs w:val="20"/>
        </w:rPr>
      </w:pPr>
      <w:r w:rsidRPr="005B0E96">
        <w:rPr>
          <w:rFonts w:ascii="Raleway" w:eastAsia="Raleway" w:hAnsi="Raleway" w:cs="Raleway"/>
          <w:i/>
          <w:iCs/>
          <w:sz w:val="20"/>
          <w:szCs w:val="20"/>
          <w:u w:val="single"/>
        </w:rPr>
        <w:t>A propos de Symbio</w:t>
      </w:r>
    </w:p>
    <w:p w14:paraId="7AAADDD9" w14:textId="4FB359CD" w:rsidR="000633AA" w:rsidRPr="00F95BB1" w:rsidRDefault="000633AA" w:rsidP="00F83FDC">
      <w:pPr>
        <w:spacing w:line="276" w:lineRule="auto"/>
        <w:jc w:val="both"/>
        <w:rPr>
          <w:rFonts w:ascii="Raleway" w:hAnsi="Raleway"/>
          <w:sz w:val="20"/>
          <w:szCs w:val="20"/>
        </w:rPr>
      </w:pPr>
      <w:r w:rsidRPr="00F95BB1">
        <w:rPr>
          <w:rFonts w:ascii="Raleway" w:eastAsia="Raleway" w:hAnsi="Raleway" w:cs="Raleway"/>
          <w:sz w:val="20"/>
          <w:szCs w:val="20"/>
        </w:rPr>
        <w:t>Symbio est un chef de file de la mobilité hydrogène zéro émission, partenaire technologique et industriel majeur des pionniers de la mobilité durable. Le groupe combine leadership industriel, innovation de rupture et agilité entrepreneuriale pour créer des solutions sur mesure et soutenir l’accélération de ses clients dans le déploiement de leurs feuilles de route mobilité propre.</w:t>
      </w:r>
    </w:p>
    <w:p w14:paraId="1DF6772E" w14:textId="260ABF8A" w:rsidR="000633AA" w:rsidRPr="0079313F" w:rsidRDefault="000633AA" w:rsidP="00F83FDC">
      <w:pPr>
        <w:spacing w:line="276" w:lineRule="auto"/>
        <w:jc w:val="both"/>
        <w:rPr>
          <w:rFonts w:ascii="Raleway" w:eastAsia="Raleway" w:hAnsi="Raleway" w:cs="Raleway"/>
          <w:sz w:val="20"/>
          <w:szCs w:val="20"/>
        </w:rPr>
      </w:pPr>
      <w:r w:rsidRPr="00F95BB1">
        <w:rPr>
          <w:rFonts w:ascii="Raleway" w:eastAsia="Raleway" w:hAnsi="Raleway" w:cs="Raleway"/>
          <w:sz w:val="20"/>
          <w:szCs w:val="20"/>
        </w:rPr>
        <w:t xml:space="preserve">Avec plus de 30 ans d’expérience, 6 millions de kilomètres parcourus et </w:t>
      </w:r>
      <w:r w:rsidR="0079313F" w:rsidRPr="0079313F">
        <w:rPr>
          <w:rFonts w:ascii="Raleway" w:eastAsia="Raleway" w:hAnsi="Raleway" w:cs="Raleway"/>
          <w:sz w:val="20"/>
          <w:szCs w:val="20"/>
        </w:rPr>
        <w:t>le plus grand site</w:t>
      </w:r>
      <w:r w:rsidR="0079313F">
        <w:rPr>
          <w:rFonts w:ascii="Raleway" w:eastAsia="Raleway" w:hAnsi="Raleway" w:cs="Raleway"/>
          <w:sz w:val="20"/>
          <w:szCs w:val="20"/>
        </w:rPr>
        <w:t xml:space="preserve"> </w:t>
      </w:r>
      <w:r w:rsidR="0079313F" w:rsidRPr="0079313F">
        <w:rPr>
          <w:rFonts w:ascii="Raleway" w:eastAsia="Raleway" w:hAnsi="Raleway" w:cs="Raleway"/>
          <w:sz w:val="20"/>
          <w:szCs w:val="20"/>
        </w:rPr>
        <w:t>européen intégré pour la production</w:t>
      </w:r>
      <w:r w:rsidR="0079313F">
        <w:rPr>
          <w:rFonts w:ascii="Raleway" w:eastAsia="Raleway" w:hAnsi="Raleway" w:cs="Raleway"/>
          <w:sz w:val="20"/>
          <w:szCs w:val="20"/>
        </w:rPr>
        <w:t xml:space="preserve"> </w:t>
      </w:r>
      <w:r w:rsidR="0079313F" w:rsidRPr="0079313F">
        <w:rPr>
          <w:rFonts w:ascii="Raleway" w:eastAsia="Raleway" w:hAnsi="Raleway" w:cs="Raleway"/>
          <w:sz w:val="20"/>
          <w:szCs w:val="20"/>
        </w:rPr>
        <w:t>de piles à combustible hydrogène</w:t>
      </w:r>
      <w:r w:rsidR="0079313F">
        <w:rPr>
          <w:rFonts w:ascii="Raleway" w:eastAsia="Raleway" w:hAnsi="Raleway" w:cs="Raleway"/>
          <w:sz w:val="20"/>
          <w:szCs w:val="20"/>
        </w:rPr>
        <w:t>,</w:t>
      </w:r>
      <w:r w:rsidRPr="00F95BB1">
        <w:rPr>
          <w:rFonts w:ascii="Raleway" w:eastAsia="Raleway" w:hAnsi="Raleway" w:cs="Raleway"/>
          <w:sz w:val="20"/>
          <w:szCs w:val="20"/>
        </w:rPr>
        <w:t xml:space="preserve"> Symbio offre une large gamme de </w:t>
      </w:r>
      <w:proofErr w:type="spellStart"/>
      <w:r w:rsidRPr="00F95BB1">
        <w:rPr>
          <w:rFonts w:ascii="Raleway" w:eastAsia="Raleway" w:hAnsi="Raleway" w:cs="Raleway"/>
          <w:sz w:val="20"/>
          <w:szCs w:val="20"/>
        </w:rPr>
        <w:t>StackPack</w:t>
      </w:r>
      <w:proofErr w:type="spellEnd"/>
      <w:r w:rsidRPr="00F95BB1">
        <w:rPr>
          <w:rFonts w:ascii="Raleway" w:eastAsia="Raleway" w:hAnsi="Raleway" w:cs="Raleway"/>
          <w:sz w:val="20"/>
          <w:szCs w:val="20"/>
        </w:rPr>
        <w:t xml:space="preserve"> (systèmes pré-validés et pré-intégrés) qui répondent à toutes les exigences de puissance, de durabilité et d’autonomie pour la mobilité hydrogène on-road et off-road.</w:t>
      </w:r>
    </w:p>
    <w:p w14:paraId="2E40041B" w14:textId="5049DF5D" w:rsidR="008367B3" w:rsidRDefault="000633AA" w:rsidP="00F83FDC">
      <w:pPr>
        <w:spacing w:line="276" w:lineRule="auto"/>
        <w:jc w:val="both"/>
        <w:rPr>
          <w:rFonts w:ascii="Raleway" w:eastAsia="Raleway" w:hAnsi="Raleway" w:cs="Raleway"/>
          <w:sz w:val="20"/>
          <w:szCs w:val="20"/>
        </w:rPr>
      </w:pPr>
      <w:r w:rsidRPr="00F95BB1">
        <w:rPr>
          <w:rFonts w:ascii="Raleway" w:eastAsia="Raleway" w:hAnsi="Raleway" w:cs="Raleway"/>
          <w:sz w:val="20"/>
          <w:szCs w:val="20"/>
        </w:rPr>
        <w:t xml:space="preserve">Détenu à parts égales par </w:t>
      </w:r>
      <w:proofErr w:type="spellStart"/>
      <w:r w:rsidRPr="00F95BB1">
        <w:rPr>
          <w:rFonts w:ascii="Raleway" w:eastAsia="Raleway" w:hAnsi="Raleway" w:cs="Raleway"/>
          <w:sz w:val="20"/>
          <w:szCs w:val="20"/>
        </w:rPr>
        <w:t>Forvia</w:t>
      </w:r>
      <w:proofErr w:type="spellEnd"/>
      <w:r w:rsidRPr="00F95BB1">
        <w:rPr>
          <w:rFonts w:ascii="Raleway" w:eastAsia="Raleway" w:hAnsi="Raleway" w:cs="Raleway"/>
          <w:sz w:val="20"/>
          <w:szCs w:val="20"/>
        </w:rPr>
        <w:t xml:space="preserve">, Michelin et </w:t>
      </w:r>
      <w:proofErr w:type="spellStart"/>
      <w:r w:rsidRPr="00F95BB1">
        <w:rPr>
          <w:rFonts w:ascii="Raleway" w:eastAsia="Raleway" w:hAnsi="Raleway" w:cs="Raleway"/>
          <w:sz w:val="20"/>
          <w:szCs w:val="20"/>
        </w:rPr>
        <w:t>Stellantis</w:t>
      </w:r>
      <w:proofErr w:type="spellEnd"/>
      <w:r w:rsidRPr="00F95BB1">
        <w:rPr>
          <w:rFonts w:ascii="Raleway" w:eastAsia="Raleway" w:hAnsi="Raleway" w:cs="Raleway"/>
          <w:sz w:val="20"/>
          <w:szCs w:val="20"/>
        </w:rPr>
        <w:t xml:space="preserve">, le groupe ambitionne de produire 200 000 </w:t>
      </w:r>
      <w:proofErr w:type="spellStart"/>
      <w:r w:rsidRPr="00F95BB1">
        <w:rPr>
          <w:rFonts w:ascii="Raleway" w:eastAsia="Raleway" w:hAnsi="Raleway" w:cs="Raleway"/>
          <w:sz w:val="20"/>
          <w:szCs w:val="20"/>
        </w:rPr>
        <w:t>StackPack</w:t>
      </w:r>
      <w:proofErr w:type="spellEnd"/>
      <w:r w:rsidRPr="00F95BB1">
        <w:rPr>
          <w:rFonts w:ascii="Raleway" w:eastAsia="Raleway" w:hAnsi="Raleway" w:cs="Raleway"/>
          <w:sz w:val="20"/>
          <w:szCs w:val="20"/>
        </w:rPr>
        <w:t xml:space="preserve"> par an à horizon 2030 pour accélérer le déploiement d’une mobilité propre, respectueuse de l’environnement et de la santé. Pour plus d’informations : </w:t>
      </w:r>
      <w:hyperlink r:id="rId22" w:history="1">
        <w:r w:rsidRPr="00F95BB1">
          <w:rPr>
            <w:rStyle w:val="Hyperlink"/>
            <w:rFonts w:ascii="Raleway" w:eastAsia="Raleway" w:hAnsi="Raleway" w:cs="Raleway"/>
            <w:color w:val="auto"/>
            <w:sz w:val="20"/>
            <w:szCs w:val="20"/>
          </w:rPr>
          <w:t>www.symbio.one</w:t>
        </w:r>
      </w:hyperlink>
      <w:r w:rsidR="008367B3">
        <w:rPr>
          <w:rFonts w:ascii="Raleway" w:eastAsia="Raleway" w:hAnsi="Raleway" w:cs="Raleway"/>
          <w:sz w:val="20"/>
          <w:szCs w:val="20"/>
        </w:rPr>
        <w:t>.</w:t>
      </w:r>
    </w:p>
    <w:p w14:paraId="53EA2893" w14:textId="108E37F9" w:rsidR="0079313F" w:rsidRPr="00F95BB1" w:rsidRDefault="0079313F" w:rsidP="00F83FDC">
      <w:pPr>
        <w:spacing w:line="276" w:lineRule="auto"/>
        <w:jc w:val="center"/>
        <w:rPr>
          <w:rFonts w:ascii="Raleway" w:hAnsi="Raleway"/>
          <w:sz w:val="20"/>
          <w:szCs w:val="20"/>
        </w:rPr>
      </w:pPr>
      <w:r w:rsidRPr="00F95BB1">
        <w:rPr>
          <w:rFonts w:ascii="Raleway" w:hAnsi="Raleway"/>
          <w:noProof/>
        </w:rPr>
        <w:drawing>
          <wp:inline distT="0" distB="0" distL="0" distR="0" wp14:anchorId="3B06163C" wp14:editId="05FAAE87">
            <wp:extent cx="3937000" cy="88392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4898" r="5936" b="13184"/>
                    <a:stretch/>
                  </pic:blipFill>
                  <pic:spPr bwMode="auto">
                    <a:xfrm>
                      <a:off x="0" y="0"/>
                      <a:ext cx="3967082" cy="890674"/>
                    </a:xfrm>
                    <a:prstGeom prst="rect">
                      <a:avLst/>
                    </a:prstGeom>
                    <a:noFill/>
                    <a:ln>
                      <a:noFill/>
                    </a:ln>
                    <a:extLst>
                      <a:ext uri="{53640926-AAD7-44D8-BBD7-CCE9431645EC}">
                        <a14:shadowObscured xmlns:a14="http://schemas.microsoft.com/office/drawing/2010/main"/>
                      </a:ext>
                    </a:extLst>
                  </pic:spPr>
                </pic:pic>
              </a:graphicData>
            </a:graphic>
          </wp:inline>
        </w:drawing>
      </w:r>
    </w:p>
    <w:p w14:paraId="78A8EDCE" w14:textId="5A993583" w:rsidR="000633AA" w:rsidRPr="00F95BB1" w:rsidRDefault="000633AA" w:rsidP="00F83FDC">
      <w:pPr>
        <w:spacing w:line="276" w:lineRule="auto"/>
        <w:jc w:val="both"/>
        <w:rPr>
          <w:rFonts w:ascii="Raleway" w:hAnsi="Raleway"/>
          <w:i/>
          <w:iCs/>
          <w:sz w:val="20"/>
          <w:szCs w:val="20"/>
        </w:rPr>
      </w:pPr>
      <w:r w:rsidRPr="00F95BB1">
        <w:rPr>
          <w:rFonts w:ascii="Raleway" w:eastAsia="Raleway" w:hAnsi="Raleway" w:cs="Raleway"/>
          <w:i/>
          <w:iCs/>
          <w:sz w:val="20"/>
          <w:szCs w:val="20"/>
        </w:rPr>
        <w:t xml:space="preserve"> </w:t>
      </w:r>
    </w:p>
    <w:p w14:paraId="6C16CFB4" w14:textId="47E5EDB9" w:rsidR="000633AA" w:rsidRPr="00F95BB1" w:rsidRDefault="000633AA" w:rsidP="00F83FDC">
      <w:pPr>
        <w:tabs>
          <w:tab w:val="left" w:pos="1100"/>
        </w:tabs>
        <w:spacing w:line="276" w:lineRule="auto"/>
        <w:jc w:val="both"/>
        <w:rPr>
          <w:rFonts w:ascii="Raleway" w:hAnsi="Raleway"/>
          <w:i/>
          <w:iCs/>
          <w:sz w:val="20"/>
          <w:szCs w:val="20"/>
        </w:rPr>
      </w:pPr>
      <w:r w:rsidRPr="00F95BB1">
        <w:rPr>
          <w:rFonts w:ascii="Raleway" w:eastAsia="Raleway" w:hAnsi="Raleway" w:cs="Raleway"/>
          <w:i/>
          <w:iCs/>
          <w:sz w:val="20"/>
          <w:szCs w:val="20"/>
          <w:u w:val="single"/>
        </w:rPr>
        <w:t xml:space="preserve">A propos de </w:t>
      </w:r>
      <w:proofErr w:type="spellStart"/>
      <w:r w:rsidRPr="00F95BB1">
        <w:rPr>
          <w:rFonts w:ascii="Raleway" w:eastAsia="Raleway" w:hAnsi="Raleway" w:cs="Raleway"/>
          <w:i/>
          <w:iCs/>
          <w:sz w:val="20"/>
          <w:szCs w:val="20"/>
          <w:u w:val="single"/>
        </w:rPr>
        <w:t>Forvia</w:t>
      </w:r>
      <w:proofErr w:type="spellEnd"/>
      <w:r w:rsidRPr="00F95BB1">
        <w:rPr>
          <w:rFonts w:ascii="Raleway" w:eastAsia="Raleway" w:hAnsi="Raleway" w:cs="Raleway"/>
          <w:i/>
          <w:iCs/>
          <w:sz w:val="20"/>
          <w:szCs w:val="20"/>
          <w:u w:val="single"/>
        </w:rPr>
        <w:t xml:space="preserve"> </w:t>
      </w:r>
    </w:p>
    <w:p w14:paraId="6DFD627B" w14:textId="7C500D14" w:rsidR="000633AA" w:rsidRPr="009F2AE9" w:rsidRDefault="009F2AE9" w:rsidP="00F83FDC">
      <w:pPr>
        <w:tabs>
          <w:tab w:val="left" w:pos="1100"/>
        </w:tabs>
        <w:spacing w:line="276" w:lineRule="auto"/>
        <w:jc w:val="both"/>
        <w:rPr>
          <w:rFonts w:ascii="Raleway" w:eastAsia="Raleway" w:hAnsi="Raleway" w:cs="Raleway"/>
          <w:sz w:val="20"/>
          <w:szCs w:val="20"/>
        </w:rPr>
      </w:pPr>
      <w:r w:rsidRPr="009F2AE9">
        <w:rPr>
          <w:rFonts w:ascii="Raleway" w:eastAsia="Raleway" w:hAnsi="Raleway" w:cs="Raleway"/>
          <w:sz w:val="20"/>
          <w:szCs w:val="20"/>
        </w:rPr>
        <w:t xml:space="preserve">7e fournisseur mondial de technologie automobile, FORVIA regroupe les forces technologiques et industrielles </w:t>
      </w:r>
      <w:proofErr w:type="spellStart"/>
      <w:r w:rsidRPr="009F2AE9">
        <w:rPr>
          <w:rFonts w:ascii="Raleway" w:eastAsia="Raleway" w:hAnsi="Raleway" w:cs="Raleway"/>
          <w:sz w:val="20"/>
          <w:szCs w:val="20"/>
        </w:rPr>
        <w:t>com-plémentaires</w:t>
      </w:r>
      <w:proofErr w:type="spellEnd"/>
      <w:r w:rsidRPr="009F2AE9">
        <w:rPr>
          <w:rFonts w:ascii="Raleway" w:eastAsia="Raleway" w:hAnsi="Raleway" w:cs="Raleway"/>
          <w:sz w:val="20"/>
          <w:szCs w:val="20"/>
        </w:rPr>
        <w:t xml:space="preserve"> de Faurecia et de HELLA. Avec plus de 290 sites industriels, 76 centres de R&amp;D et plus de 150 000 collaborateurs, dont plus de 15 000 ingénieurs en R&amp;D dans plus de 40 pays, FORVIA propose une approche unique et globale des défis automobiles d’aujourd’hui et de demain. Composé de 6 groupes d’activités et d’un solide portefeuille de propriété intellectuelle de plus de 14 000 brevets, FORVIA a pour objectif de devenir le partenaire privilégié d’innovation et d’intégration des constructeurs automobiles du monde entier. En 2022, le Groupe a réalisé un chiffre d'affaires consolidé de 25,5 milliards d'euros. FORVIA SE est cotée sur le marché Euronext Paris sous le code mnémonique FRVIA et fait partie des indices CAC Next 20 et CAC SBT 1,5°. FORVIA est un acteur du changement qui s’engage à accompagner la transformation de la mobilité. </w:t>
      </w:r>
      <w:hyperlink r:id="rId24" w:history="1">
        <w:r w:rsidRPr="009F2AE9">
          <w:rPr>
            <w:rStyle w:val="Hyperlink"/>
            <w:rFonts w:ascii="Raleway" w:eastAsia="Raleway" w:hAnsi="Raleway" w:cs="Raleway"/>
            <w:color w:val="auto"/>
            <w:sz w:val="20"/>
            <w:szCs w:val="20"/>
          </w:rPr>
          <w:t>www.forvia.com</w:t>
        </w:r>
      </w:hyperlink>
      <w:r w:rsidRPr="009F2AE9">
        <w:rPr>
          <w:rFonts w:ascii="Raleway" w:eastAsia="Raleway" w:hAnsi="Raleway" w:cs="Raleway"/>
          <w:sz w:val="20"/>
          <w:szCs w:val="20"/>
        </w:rPr>
        <w:t xml:space="preserve"> </w:t>
      </w:r>
    </w:p>
    <w:p w14:paraId="13AACA6C" w14:textId="77777777" w:rsidR="009F2AE9" w:rsidRPr="009F2AE9" w:rsidRDefault="009F2AE9" w:rsidP="00F83FDC">
      <w:pPr>
        <w:tabs>
          <w:tab w:val="left" w:pos="1100"/>
        </w:tabs>
        <w:spacing w:line="276" w:lineRule="auto"/>
        <w:jc w:val="both"/>
        <w:rPr>
          <w:rFonts w:ascii="Raleway" w:hAnsi="Raleway"/>
          <w:sz w:val="20"/>
          <w:szCs w:val="20"/>
        </w:rPr>
      </w:pPr>
    </w:p>
    <w:p w14:paraId="121159F2" w14:textId="02A6F2FF" w:rsidR="000633AA" w:rsidRPr="00F95BB1" w:rsidRDefault="000633AA" w:rsidP="00F83FDC">
      <w:pPr>
        <w:tabs>
          <w:tab w:val="left" w:pos="1100"/>
        </w:tabs>
        <w:spacing w:line="276" w:lineRule="auto"/>
        <w:jc w:val="both"/>
        <w:rPr>
          <w:rFonts w:ascii="Raleway" w:hAnsi="Raleway"/>
          <w:i/>
          <w:iCs/>
          <w:sz w:val="20"/>
          <w:szCs w:val="20"/>
        </w:rPr>
      </w:pPr>
      <w:r w:rsidRPr="00F95BB1">
        <w:rPr>
          <w:rFonts w:ascii="Raleway" w:eastAsia="Raleway" w:hAnsi="Raleway" w:cs="Raleway"/>
          <w:i/>
          <w:iCs/>
          <w:sz w:val="20"/>
          <w:szCs w:val="20"/>
          <w:u w:val="single"/>
        </w:rPr>
        <w:t xml:space="preserve">A propos de Michelin </w:t>
      </w:r>
    </w:p>
    <w:p w14:paraId="72ACADE8" w14:textId="3470F46D" w:rsidR="000633AA" w:rsidRPr="00F95BB1" w:rsidRDefault="000633AA" w:rsidP="00F83FDC">
      <w:pPr>
        <w:tabs>
          <w:tab w:val="left" w:pos="1100"/>
        </w:tabs>
        <w:spacing w:line="276" w:lineRule="auto"/>
        <w:jc w:val="both"/>
        <w:rPr>
          <w:rFonts w:ascii="Raleway" w:hAnsi="Raleway"/>
          <w:sz w:val="20"/>
          <w:szCs w:val="20"/>
        </w:rPr>
      </w:pPr>
      <w:r w:rsidRPr="00F95BB1">
        <w:rPr>
          <w:rFonts w:ascii="Raleway" w:hAnsi="Raleway"/>
          <w:sz w:val="20"/>
          <w:szCs w:val="20"/>
        </w:rPr>
        <w:t>Michelin a pour ambition d'améliorer durablement la mobilité de ses clients. Leader dans le secteur de la mobilité, Michelin conçoit, fabrique et distribue les pneumatiques les plus adaptés à leurs besoins et à leurs usages ainsi que des services et des solutions pour améliorer l'efficacité des transports. Michelin propose également des offres qui font vivre à ses clients des moments uniques au cours de leurs voyages et de leurs déplacements. Michelin développe aussi des matériaux de haute technologie destinés à de nombreux domaines. Basé à Clermont-Ferrand, Michelin est présent dans 175 pays, emploie 132 200 personnes et exploite 67 usines de pneumatiques qui, ensemble, ont produit environ 167 millions de pneus en 2022. (</w:t>
      </w:r>
      <w:hyperlink r:id="rId25" w:history="1">
        <w:r w:rsidRPr="00F95BB1">
          <w:rPr>
            <w:rStyle w:val="Hyperlink"/>
            <w:rFonts w:ascii="Raleway" w:hAnsi="Raleway"/>
            <w:color w:val="auto"/>
            <w:sz w:val="20"/>
            <w:szCs w:val="20"/>
          </w:rPr>
          <w:t>www.michelin.com</w:t>
        </w:r>
      </w:hyperlink>
      <w:r w:rsidRPr="00F95BB1">
        <w:rPr>
          <w:rFonts w:ascii="Raleway" w:hAnsi="Raleway"/>
          <w:sz w:val="20"/>
          <w:szCs w:val="20"/>
        </w:rPr>
        <w:t>).</w:t>
      </w:r>
    </w:p>
    <w:p w14:paraId="5361BA3F" w14:textId="0441E12B" w:rsidR="000633AA" w:rsidRPr="00F95BB1" w:rsidRDefault="000633AA" w:rsidP="00F83FDC">
      <w:pPr>
        <w:tabs>
          <w:tab w:val="left" w:pos="1100"/>
        </w:tabs>
        <w:spacing w:line="276" w:lineRule="auto"/>
        <w:jc w:val="both"/>
        <w:rPr>
          <w:rFonts w:ascii="Raleway" w:hAnsi="Raleway"/>
          <w:i/>
          <w:iCs/>
          <w:sz w:val="20"/>
          <w:szCs w:val="20"/>
        </w:rPr>
      </w:pPr>
      <w:r w:rsidRPr="00F95BB1">
        <w:rPr>
          <w:rFonts w:ascii="Raleway" w:eastAsia="Raleway" w:hAnsi="Raleway" w:cs="Raleway"/>
          <w:i/>
          <w:iCs/>
          <w:sz w:val="20"/>
          <w:szCs w:val="20"/>
        </w:rPr>
        <w:t xml:space="preserve"> </w:t>
      </w:r>
    </w:p>
    <w:p w14:paraId="5E41897C" w14:textId="62E00C8C" w:rsidR="000633AA" w:rsidRPr="00F95BB1" w:rsidRDefault="000633AA" w:rsidP="00F83FDC">
      <w:pPr>
        <w:tabs>
          <w:tab w:val="left" w:pos="1100"/>
        </w:tabs>
        <w:spacing w:line="276" w:lineRule="auto"/>
        <w:jc w:val="both"/>
        <w:rPr>
          <w:rFonts w:ascii="Raleway" w:hAnsi="Raleway"/>
          <w:i/>
          <w:iCs/>
          <w:sz w:val="20"/>
          <w:szCs w:val="20"/>
        </w:rPr>
      </w:pPr>
      <w:r w:rsidRPr="00F95BB1">
        <w:rPr>
          <w:rFonts w:ascii="Raleway" w:eastAsia="Raleway" w:hAnsi="Raleway" w:cs="Raleway"/>
          <w:i/>
          <w:iCs/>
          <w:sz w:val="20"/>
          <w:szCs w:val="20"/>
          <w:u w:val="single"/>
        </w:rPr>
        <w:t xml:space="preserve">A propos de Stellantis </w:t>
      </w:r>
    </w:p>
    <w:p w14:paraId="1A452FE9" w14:textId="3AA82629" w:rsidR="000633AA" w:rsidRPr="00F95BB1" w:rsidRDefault="000633AA" w:rsidP="00F83FDC">
      <w:pPr>
        <w:spacing w:line="276" w:lineRule="auto"/>
        <w:jc w:val="both"/>
        <w:rPr>
          <w:rFonts w:ascii="Raleway" w:hAnsi="Raleway"/>
          <w:sz w:val="20"/>
          <w:szCs w:val="20"/>
        </w:rPr>
      </w:pPr>
      <w:r w:rsidRPr="00F95BB1">
        <w:rPr>
          <w:rFonts w:ascii="Raleway" w:hAnsi="Raleway"/>
          <w:sz w:val="20"/>
          <w:szCs w:val="20"/>
        </w:rPr>
        <w:t xml:space="preserve">Stellantis N.V. (NYSE : STLA / Euronext Milan : STLAM / Euronext Paris : STLAP) fait partie des principaux constructeurs automobiles et fournisseurs de services de mobilité internationaux. </w:t>
      </w:r>
      <w:proofErr w:type="spellStart"/>
      <w:r w:rsidRPr="00F95BB1">
        <w:rPr>
          <w:rFonts w:ascii="Raleway" w:hAnsi="Raleway"/>
          <w:sz w:val="20"/>
          <w:szCs w:val="20"/>
        </w:rPr>
        <w:t>Abarth</w:t>
      </w:r>
      <w:proofErr w:type="spellEnd"/>
      <w:r w:rsidRPr="00F95BB1">
        <w:rPr>
          <w:rFonts w:ascii="Raleway" w:hAnsi="Raleway"/>
          <w:sz w:val="20"/>
          <w:szCs w:val="20"/>
        </w:rPr>
        <w:t xml:space="preserve">,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company de mobilité durable, en termes de </w:t>
      </w:r>
      <w:r w:rsidRPr="00F95BB1">
        <w:rPr>
          <w:rFonts w:ascii="Raleway" w:hAnsi="Raleway"/>
          <w:sz w:val="20"/>
          <w:szCs w:val="20"/>
        </w:rPr>
        <w:lastRenderedPageBreak/>
        <w:t xml:space="preserve">qualité et non de taille, tout en créant encore plus de valeur pour l’ensemble de nos partenaires et des communautés au sein desquelles nous opérons. Pour en savoir plus, </w:t>
      </w:r>
      <w:hyperlink r:id="rId26" w:history="1">
        <w:r w:rsidRPr="00F95BB1">
          <w:rPr>
            <w:rStyle w:val="Hyperlink"/>
            <w:rFonts w:ascii="Raleway" w:hAnsi="Raleway"/>
            <w:color w:val="auto"/>
            <w:sz w:val="20"/>
            <w:szCs w:val="20"/>
          </w:rPr>
          <w:t>www.stellantis.com</w:t>
        </w:r>
      </w:hyperlink>
      <w:r w:rsidRPr="00F95BB1">
        <w:rPr>
          <w:rFonts w:ascii="Raleway" w:hAnsi="Raleway"/>
          <w:sz w:val="20"/>
          <w:szCs w:val="20"/>
        </w:rPr>
        <w:t>.</w:t>
      </w:r>
    </w:p>
    <w:p w14:paraId="53EC3F9B" w14:textId="6F94ED4C" w:rsidR="00512128" w:rsidRPr="00F95BB1" w:rsidRDefault="00512128" w:rsidP="00F83FDC">
      <w:pPr>
        <w:spacing w:line="276" w:lineRule="auto"/>
        <w:jc w:val="both"/>
        <w:rPr>
          <w:rFonts w:ascii="Raleway" w:hAnsi="Raleway"/>
          <w:highlight w:val="yellow"/>
        </w:rPr>
      </w:pPr>
    </w:p>
    <w:sectPr w:rsidR="00512128" w:rsidRPr="00F95BB1">
      <w:footerReference w:type="even" r:id="rId27"/>
      <w:footerReference w:type="defaul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1B69E" w14:textId="77777777" w:rsidR="00CE08DF" w:rsidRDefault="00CE08DF" w:rsidP="00CE719A">
      <w:r>
        <w:separator/>
      </w:r>
    </w:p>
  </w:endnote>
  <w:endnote w:type="continuationSeparator" w:id="0">
    <w:p w14:paraId="4F10F424" w14:textId="77777777" w:rsidR="00CE08DF" w:rsidRDefault="00CE08DF" w:rsidP="00CE719A">
      <w:r>
        <w:continuationSeparator/>
      </w:r>
    </w:p>
  </w:endnote>
  <w:endnote w:type="continuationNotice" w:id="1">
    <w:p w14:paraId="4A6F836E" w14:textId="77777777" w:rsidR="00CE08DF" w:rsidRDefault="00CE08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Raleway">
    <w:charset w:val="00"/>
    <w:family w:val="auto"/>
    <w:pitch w:val="variable"/>
    <w:sig w:usb0="A00002FF" w:usb1="5000205B" w:usb2="00000000" w:usb3="00000000" w:csb0="00000197"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03B4" w14:textId="625C9023" w:rsidR="00802D3A" w:rsidRDefault="00802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077BDE">
      <w:rPr>
        <w:rStyle w:val="PageNumber"/>
        <w:noProof/>
      </w:rPr>
      <w:t>1</w:t>
    </w:r>
    <w:r>
      <w:rPr>
        <w:rStyle w:val="PageNumber"/>
      </w:rPr>
      <w:fldChar w:fldCharType="end"/>
    </w:r>
  </w:p>
  <w:p w14:paraId="76302706" w14:textId="77777777" w:rsidR="00802D3A" w:rsidRDefault="00802D3A" w:rsidP="00802D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4999901"/>
      <w:docPartObj>
        <w:docPartGallery w:val="Page Numbers (Bottom of Page)"/>
        <w:docPartUnique/>
      </w:docPartObj>
    </w:sdtPr>
    <w:sdtContent>
      <w:p w14:paraId="362BE548" w14:textId="4AD04F36" w:rsidR="00802D3A" w:rsidRDefault="00802D3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6CC0FDFE" w14:textId="77777777" w:rsidR="00802D3A" w:rsidRDefault="00802D3A" w:rsidP="00802D3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F6225" w14:textId="77777777" w:rsidR="00CE08DF" w:rsidRDefault="00CE08DF" w:rsidP="00CE719A">
      <w:r>
        <w:separator/>
      </w:r>
    </w:p>
  </w:footnote>
  <w:footnote w:type="continuationSeparator" w:id="0">
    <w:p w14:paraId="1D138528" w14:textId="77777777" w:rsidR="00CE08DF" w:rsidRDefault="00CE08DF" w:rsidP="00CE719A">
      <w:r>
        <w:continuationSeparator/>
      </w:r>
    </w:p>
  </w:footnote>
  <w:footnote w:type="continuationNotice" w:id="1">
    <w:p w14:paraId="30E358A9" w14:textId="77777777" w:rsidR="00CE08DF" w:rsidRDefault="00CE08D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E70EAB56">
      <w:start w:val="1"/>
      <w:numFmt w:val="bullet"/>
      <w:lvlText w:val="·"/>
      <w:lvlJc w:val="left"/>
      <w:pPr>
        <w:ind w:left="0" w:firstLine="0"/>
      </w:pPr>
      <w:rPr>
        <w:rFonts w:ascii="Symbol" w:eastAsia="Symbol" w:hAnsi="Symbol" w:cs="Symbol"/>
        <w:sz w:val="22"/>
        <w:szCs w:val="22"/>
        <w:shd w:val="clear" w:color="auto" w:fill="FFFF00"/>
      </w:rPr>
    </w:lvl>
    <w:lvl w:ilvl="1" w:tplc="AFB675D6">
      <w:start w:val="1"/>
      <w:numFmt w:val="bullet"/>
      <w:lvlText w:val="o"/>
      <w:lvlJc w:val="left"/>
      <w:pPr>
        <w:tabs>
          <w:tab w:val="num" w:pos="1440"/>
        </w:tabs>
        <w:ind w:left="1440" w:hanging="360"/>
      </w:pPr>
      <w:rPr>
        <w:rFonts w:ascii="Courier New" w:hAnsi="Courier New"/>
      </w:rPr>
    </w:lvl>
    <w:lvl w:ilvl="2" w:tplc="2E42F70A">
      <w:start w:val="1"/>
      <w:numFmt w:val="bullet"/>
      <w:lvlText w:val=""/>
      <w:lvlJc w:val="left"/>
      <w:pPr>
        <w:tabs>
          <w:tab w:val="num" w:pos="2160"/>
        </w:tabs>
        <w:ind w:left="2160" w:hanging="360"/>
      </w:pPr>
      <w:rPr>
        <w:rFonts w:ascii="Wingdings" w:hAnsi="Wingdings"/>
      </w:rPr>
    </w:lvl>
    <w:lvl w:ilvl="3" w:tplc="FDF8D122">
      <w:start w:val="1"/>
      <w:numFmt w:val="bullet"/>
      <w:lvlText w:val=""/>
      <w:lvlJc w:val="left"/>
      <w:pPr>
        <w:tabs>
          <w:tab w:val="num" w:pos="2880"/>
        </w:tabs>
        <w:ind w:left="2880" w:hanging="360"/>
      </w:pPr>
      <w:rPr>
        <w:rFonts w:ascii="Symbol" w:hAnsi="Symbol"/>
      </w:rPr>
    </w:lvl>
    <w:lvl w:ilvl="4" w:tplc="8912FE14">
      <w:start w:val="1"/>
      <w:numFmt w:val="bullet"/>
      <w:lvlText w:val="o"/>
      <w:lvlJc w:val="left"/>
      <w:pPr>
        <w:tabs>
          <w:tab w:val="num" w:pos="3600"/>
        </w:tabs>
        <w:ind w:left="3600" w:hanging="360"/>
      </w:pPr>
      <w:rPr>
        <w:rFonts w:ascii="Courier New" w:hAnsi="Courier New"/>
      </w:rPr>
    </w:lvl>
    <w:lvl w:ilvl="5" w:tplc="CB2287DC">
      <w:start w:val="1"/>
      <w:numFmt w:val="bullet"/>
      <w:lvlText w:val=""/>
      <w:lvlJc w:val="left"/>
      <w:pPr>
        <w:tabs>
          <w:tab w:val="num" w:pos="4320"/>
        </w:tabs>
        <w:ind w:left="4320" w:hanging="360"/>
      </w:pPr>
      <w:rPr>
        <w:rFonts w:ascii="Wingdings" w:hAnsi="Wingdings"/>
      </w:rPr>
    </w:lvl>
    <w:lvl w:ilvl="6" w:tplc="94E0D0AA">
      <w:start w:val="1"/>
      <w:numFmt w:val="bullet"/>
      <w:lvlText w:val=""/>
      <w:lvlJc w:val="left"/>
      <w:pPr>
        <w:tabs>
          <w:tab w:val="num" w:pos="5040"/>
        </w:tabs>
        <w:ind w:left="5040" w:hanging="360"/>
      </w:pPr>
      <w:rPr>
        <w:rFonts w:ascii="Symbol" w:hAnsi="Symbol"/>
      </w:rPr>
    </w:lvl>
    <w:lvl w:ilvl="7" w:tplc="AB9AA478">
      <w:start w:val="1"/>
      <w:numFmt w:val="bullet"/>
      <w:lvlText w:val="o"/>
      <w:lvlJc w:val="left"/>
      <w:pPr>
        <w:tabs>
          <w:tab w:val="num" w:pos="5760"/>
        </w:tabs>
        <w:ind w:left="5760" w:hanging="360"/>
      </w:pPr>
      <w:rPr>
        <w:rFonts w:ascii="Courier New" w:hAnsi="Courier New"/>
      </w:rPr>
    </w:lvl>
    <w:lvl w:ilvl="8" w:tplc="FB5ED9FE">
      <w:start w:val="1"/>
      <w:numFmt w:val="bullet"/>
      <w:lvlText w:val=""/>
      <w:lvlJc w:val="left"/>
      <w:pPr>
        <w:tabs>
          <w:tab w:val="num" w:pos="6480"/>
        </w:tabs>
        <w:ind w:left="6480" w:hanging="360"/>
      </w:pPr>
      <w:rPr>
        <w:rFonts w:ascii="Wingdings" w:hAnsi="Wingdings"/>
      </w:rPr>
    </w:lvl>
  </w:abstractNum>
  <w:abstractNum w:abstractNumId="1" w15:restartNumberingAfterBreak="0">
    <w:nsid w:val="0004D913"/>
    <w:multiLevelType w:val="hybridMultilevel"/>
    <w:tmpl w:val="C74C2652"/>
    <w:lvl w:ilvl="0" w:tplc="8A009974">
      <w:start w:val="1"/>
      <w:numFmt w:val="bullet"/>
      <w:lvlText w:val="·"/>
      <w:lvlJc w:val="left"/>
      <w:pPr>
        <w:ind w:left="720" w:hanging="360"/>
      </w:pPr>
      <w:rPr>
        <w:rFonts w:ascii="Symbol" w:hAnsi="Symbol" w:hint="default"/>
      </w:rPr>
    </w:lvl>
    <w:lvl w:ilvl="1" w:tplc="9D380E50">
      <w:start w:val="1"/>
      <w:numFmt w:val="bullet"/>
      <w:lvlText w:val="o"/>
      <w:lvlJc w:val="left"/>
      <w:pPr>
        <w:ind w:left="1440" w:hanging="360"/>
      </w:pPr>
      <w:rPr>
        <w:rFonts w:ascii="Courier New" w:hAnsi="Courier New" w:hint="default"/>
      </w:rPr>
    </w:lvl>
    <w:lvl w:ilvl="2" w:tplc="674EA196">
      <w:start w:val="1"/>
      <w:numFmt w:val="bullet"/>
      <w:lvlText w:val=""/>
      <w:lvlJc w:val="left"/>
      <w:pPr>
        <w:ind w:left="2160" w:hanging="360"/>
      </w:pPr>
      <w:rPr>
        <w:rFonts w:ascii="Wingdings" w:hAnsi="Wingdings" w:hint="default"/>
      </w:rPr>
    </w:lvl>
    <w:lvl w:ilvl="3" w:tplc="A41C32CE">
      <w:start w:val="1"/>
      <w:numFmt w:val="bullet"/>
      <w:lvlText w:val=""/>
      <w:lvlJc w:val="left"/>
      <w:pPr>
        <w:ind w:left="2880" w:hanging="360"/>
      </w:pPr>
      <w:rPr>
        <w:rFonts w:ascii="Symbol" w:hAnsi="Symbol" w:hint="default"/>
      </w:rPr>
    </w:lvl>
    <w:lvl w:ilvl="4" w:tplc="5E8EECE4">
      <w:start w:val="1"/>
      <w:numFmt w:val="bullet"/>
      <w:lvlText w:val="o"/>
      <w:lvlJc w:val="left"/>
      <w:pPr>
        <w:ind w:left="3600" w:hanging="360"/>
      </w:pPr>
      <w:rPr>
        <w:rFonts w:ascii="Courier New" w:hAnsi="Courier New" w:hint="default"/>
      </w:rPr>
    </w:lvl>
    <w:lvl w:ilvl="5" w:tplc="68BA0A4A">
      <w:start w:val="1"/>
      <w:numFmt w:val="bullet"/>
      <w:lvlText w:val=""/>
      <w:lvlJc w:val="left"/>
      <w:pPr>
        <w:ind w:left="4320" w:hanging="360"/>
      </w:pPr>
      <w:rPr>
        <w:rFonts w:ascii="Wingdings" w:hAnsi="Wingdings" w:hint="default"/>
      </w:rPr>
    </w:lvl>
    <w:lvl w:ilvl="6" w:tplc="324E587C">
      <w:start w:val="1"/>
      <w:numFmt w:val="bullet"/>
      <w:lvlText w:val=""/>
      <w:lvlJc w:val="left"/>
      <w:pPr>
        <w:ind w:left="5040" w:hanging="360"/>
      </w:pPr>
      <w:rPr>
        <w:rFonts w:ascii="Symbol" w:hAnsi="Symbol" w:hint="default"/>
      </w:rPr>
    </w:lvl>
    <w:lvl w:ilvl="7" w:tplc="FA0887AC">
      <w:start w:val="1"/>
      <w:numFmt w:val="bullet"/>
      <w:lvlText w:val="o"/>
      <w:lvlJc w:val="left"/>
      <w:pPr>
        <w:ind w:left="5760" w:hanging="360"/>
      </w:pPr>
      <w:rPr>
        <w:rFonts w:ascii="Courier New" w:hAnsi="Courier New" w:hint="default"/>
      </w:rPr>
    </w:lvl>
    <w:lvl w:ilvl="8" w:tplc="5F827CB0">
      <w:start w:val="1"/>
      <w:numFmt w:val="bullet"/>
      <w:lvlText w:val=""/>
      <w:lvlJc w:val="left"/>
      <w:pPr>
        <w:ind w:left="6480" w:hanging="360"/>
      </w:pPr>
      <w:rPr>
        <w:rFonts w:ascii="Wingdings" w:hAnsi="Wingdings" w:hint="default"/>
      </w:rPr>
    </w:lvl>
  </w:abstractNum>
  <w:abstractNum w:abstractNumId="2" w15:restartNumberingAfterBreak="0">
    <w:nsid w:val="086719C9"/>
    <w:multiLevelType w:val="hybridMultilevel"/>
    <w:tmpl w:val="D6181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ADE1AF"/>
    <w:multiLevelType w:val="hybridMultilevel"/>
    <w:tmpl w:val="F02EDCC6"/>
    <w:lvl w:ilvl="0" w:tplc="3D7E57E6">
      <w:start w:val="1"/>
      <w:numFmt w:val="bullet"/>
      <w:lvlText w:val="·"/>
      <w:lvlJc w:val="left"/>
      <w:pPr>
        <w:ind w:left="720" w:hanging="360"/>
      </w:pPr>
      <w:rPr>
        <w:rFonts w:ascii="Symbol" w:hAnsi="Symbol" w:hint="default"/>
      </w:rPr>
    </w:lvl>
    <w:lvl w:ilvl="1" w:tplc="87900A50">
      <w:start w:val="1"/>
      <w:numFmt w:val="bullet"/>
      <w:lvlText w:val="o"/>
      <w:lvlJc w:val="left"/>
      <w:pPr>
        <w:ind w:left="1440" w:hanging="360"/>
      </w:pPr>
      <w:rPr>
        <w:rFonts w:ascii="Courier New" w:hAnsi="Courier New" w:hint="default"/>
      </w:rPr>
    </w:lvl>
    <w:lvl w:ilvl="2" w:tplc="EEC0C428">
      <w:start w:val="1"/>
      <w:numFmt w:val="bullet"/>
      <w:lvlText w:val=""/>
      <w:lvlJc w:val="left"/>
      <w:pPr>
        <w:ind w:left="2160" w:hanging="360"/>
      </w:pPr>
      <w:rPr>
        <w:rFonts w:ascii="Wingdings" w:hAnsi="Wingdings" w:hint="default"/>
      </w:rPr>
    </w:lvl>
    <w:lvl w:ilvl="3" w:tplc="DBD4E32E">
      <w:start w:val="1"/>
      <w:numFmt w:val="bullet"/>
      <w:lvlText w:val=""/>
      <w:lvlJc w:val="left"/>
      <w:pPr>
        <w:ind w:left="2880" w:hanging="360"/>
      </w:pPr>
      <w:rPr>
        <w:rFonts w:ascii="Symbol" w:hAnsi="Symbol" w:hint="default"/>
      </w:rPr>
    </w:lvl>
    <w:lvl w:ilvl="4" w:tplc="1C8A4B62">
      <w:start w:val="1"/>
      <w:numFmt w:val="bullet"/>
      <w:lvlText w:val="o"/>
      <w:lvlJc w:val="left"/>
      <w:pPr>
        <w:ind w:left="3600" w:hanging="360"/>
      </w:pPr>
      <w:rPr>
        <w:rFonts w:ascii="Courier New" w:hAnsi="Courier New" w:hint="default"/>
      </w:rPr>
    </w:lvl>
    <w:lvl w:ilvl="5" w:tplc="872E69DC">
      <w:start w:val="1"/>
      <w:numFmt w:val="bullet"/>
      <w:lvlText w:val=""/>
      <w:lvlJc w:val="left"/>
      <w:pPr>
        <w:ind w:left="4320" w:hanging="360"/>
      </w:pPr>
      <w:rPr>
        <w:rFonts w:ascii="Wingdings" w:hAnsi="Wingdings" w:hint="default"/>
      </w:rPr>
    </w:lvl>
    <w:lvl w:ilvl="6" w:tplc="7C26420A">
      <w:start w:val="1"/>
      <w:numFmt w:val="bullet"/>
      <w:lvlText w:val=""/>
      <w:lvlJc w:val="left"/>
      <w:pPr>
        <w:ind w:left="5040" w:hanging="360"/>
      </w:pPr>
      <w:rPr>
        <w:rFonts w:ascii="Symbol" w:hAnsi="Symbol" w:hint="default"/>
      </w:rPr>
    </w:lvl>
    <w:lvl w:ilvl="7" w:tplc="DD0E04AC">
      <w:start w:val="1"/>
      <w:numFmt w:val="bullet"/>
      <w:lvlText w:val="o"/>
      <w:lvlJc w:val="left"/>
      <w:pPr>
        <w:ind w:left="5760" w:hanging="360"/>
      </w:pPr>
      <w:rPr>
        <w:rFonts w:ascii="Courier New" w:hAnsi="Courier New" w:hint="default"/>
      </w:rPr>
    </w:lvl>
    <w:lvl w:ilvl="8" w:tplc="ADD8D260">
      <w:start w:val="1"/>
      <w:numFmt w:val="bullet"/>
      <w:lvlText w:val=""/>
      <w:lvlJc w:val="left"/>
      <w:pPr>
        <w:ind w:left="6480" w:hanging="360"/>
      </w:pPr>
      <w:rPr>
        <w:rFonts w:ascii="Wingdings" w:hAnsi="Wingdings" w:hint="default"/>
      </w:rPr>
    </w:lvl>
  </w:abstractNum>
  <w:abstractNum w:abstractNumId="4" w15:restartNumberingAfterBreak="0">
    <w:nsid w:val="18FE9E52"/>
    <w:multiLevelType w:val="hybridMultilevel"/>
    <w:tmpl w:val="56A2DEE2"/>
    <w:lvl w:ilvl="0" w:tplc="2B6C14B6">
      <w:start w:val="1"/>
      <w:numFmt w:val="bullet"/>
      <w:lvlText w:val="·"/>
      <w:lvlJc w:val="left"/>
      <w:pPr>
        <w:ind w:left="720" w:hanging="360"/>
      </w:pPr>
      <w:rPr>
        <w:rFonts w:ascii="Symbol" w:hAnsi="Symbol" w:hint="default"/>
      </w:rPr>
    </w:lvl>
    <w:lvl w:ilvl="1" w:tplc="F970CB32">
      <w:start w:val="1"/>
      <w:numFmt w:val="bullet"/>
      <w:lvlText w:val="o"/>
      <w:lvlJc w:val="left"/>
      <w:pPr>
        <w:ind w:left="1440" w:hanging="360"/>
      </w:pPr>
      <w:rPr>
        <w:rFonts w:ascii="Courier New" w:hAnsi="Courier New" w:hint="default"/>
      </w:rPr>
    </w:lvl>
    <w:lvl w:ilvl="2" w:tplc="EC9CD504">
      <w:start w:val="1"/>
      <w:numFmt w:val="bullet"/>
      <w:lvlText w:val=""/>
      <w:lvlJc w:val="left"/>
      <w:pPr>
        <w:ind w:left="2160" w:hanging="360"/>
      </w:pPr>
      <w:rPr>
        <w:rFonts w:ascii="Wingdings" w:hAnsi="Wingdings" w:hint="default"/>
      </w:rPr>
    </w:lvl>
    <w:lvl w:ilvl="3" w:tplc="9244A82E">
      <w:start w:val="1"/>
      <w:numFmt w:val="bullet"/>
      <w:lvlText w:val=""/>
      <w:lvlJc w:val="left"/>
      <w:pPr>
        <w:ind w:left="2880" w:hanging="360"/>
      </w:pPr>
      <w:rPr>
        <w:rFonts w:ascii="Symbol" w:hAnsi="Symbol" w:hint="default"/>
      </w:rPr>
    </w:lvl>
    <w:lvl w:ilvl="4" w:tplc="638AFBFC">
      <w:start w:val="1"/>
      <w:numFmt w:val="bullet"/>
      <w:lvlText w:val="o"/>
      <w:lvlJc w:val="left"/>
      <w:pPr>
        <w:ind w:left="3600" w:hanging="360"/>
      </w:pPr>
      <w:rPr>
        <w:rFonts w:ascii="Courier New" w:hAnsi="Courier New" w:hint="default"/>
      </w:rPr>
    </w:lvl>
    <w:lvl w:ilvl="5" w:tplc="88EAF7FA">
      <w:start w:val="1"/>
      <w:numFmt w:val="bullet"/>
      <w:lvlText w:val=""/>
      <w:lvlJc w:val="left"/>
      <w:pPr>
        <w:ind w:left="4320" w:hanging="360"/>
      </w:pPr>
      <w:rPr>
        <w:rFonts w:ascii="Wingdings" w:hAnsi="Wingdings" w:hint="default"/>
      </w:rPr>
    </w:lvl>
    <w:lvl w:ilvl="6" w:tplc="C88C523C">
      <w:start w:val="1"/>
      <w:numFmt w:val="bullet"/>
      <w:lvlText w:val=""/>
      <w:lvlJc w:val="left"/>
      <w:pPr>
        <w:ind w:left="5040" w:hanging="360"/>
      </w:pPr>
      <w:rPr>
        <w:rFonts w:ascii="Symbol" w:hAnsi="Symbol" w:hint="default"/>
      </w:rPr>
    </w:lvl>
    <w:lvl w:ilvl="7" w:tplc="42F62EC2">
      <w:start w:val="1"/>
      <w:numFmt w:val="bullet"/>
      <w:lvlText w:val="o"/>
      <w:lvlJc w:val="left"/>
      <w:pPr>
        <w:ind w:left="5760" w:hanging="360"/>
      </w:pPr>
      <w:rPr>
        <w:rFonts w:ascii="Courier New" w:hAnsi="Courier New" w:hint="default"/>
      </w:rPr>
    </w:lvl>
    <w:lvl w:ilvl="8" w:tplc="338AA158">
      <w:start w:val="1"/>
      <w:numFmt w:val="bullet"/>
      <w:lvlText w:val=""/>
      <w:lvlJc w:val="left"/>
      <w:pPr>
        <w:ind w:left="6480" w:hanging="360"/>
      </w:pPr>
      <w:rPr>
        <w:rFonts w:ascii="Wingdings" w:hAnsi="Wingdings" w:hint="default"/>
      </w:rPr>
    </w:lvl>
  </w:abstractNum>
  <w:abstractNum w:abstractNumId="5" w15:restartNumberingAfterBreak="0">
    <w:nsid w:val="19CE33C6"/>
    <w:multiLevelType w:val="hybridMultilevel"/>
    <w:tmpl w:val="583A2904"/>
    <w:lvl w:ilvl="0" w:tplc="E7E279FA">
      <w:start w:val="1"/>
      <w:numFmt w:val="bullet"/>
      <w:lvlText w:val="·"/>
      <w:lvlJc w:val="left"/>
      <w:pPr>
        <w:ind w:left="720" w:hanging="360"/>
      </w:pPr>
      <w:rPr>
        <w:rFonts w:ascii="Symbol" w:hAnsi="Symbol" w:hint="default"/>
      </w:rPr>
    </w:lvl>
    <w:lvl w:ilvl="1" w:tplc="E9C81EF4">
      <w:start w:val="1"/>
      <w:numFmt w:val="bullet"/>
      <w:lvlText w:val="o"/>
      <w:lvlJc w:val="left"/>
      <w:pPr>
        <w:ind w:left="1440" w:hanging="360"/>
      </w:pPr>
      <w:rPr>
        <w:rFonts w:ascii="Courier New" w:hAnsi="Courier New" w:hint="default"/>
      </w:rPr>
    </w:lvl>
    <w:lvl w:ilvl="2" w:tplc="E3B096EC">
      <w:start w:val="1"/>
      <w:numFmt w:val="bullet"/>
      <w:lvlText w:val=""/>
      <w:lvlJc w:val="left"/>
      <w:pPr>
        <w:ind w:left="2160" w:hanging="360"/>
      </w:pPr>
      <w:rPr>
        <w:rFonts w:ascii="Wingdings" w:hAnsi="Wingdings" w:hint="default"/>
      </w:rPr>
    </w:lvl>
    <w:lvl w:ilvl="3" w:tplc="8B804FC8">
      <w:start w:val="1"/>
      <w:numFmt w:val="bullet"/>
      <w:lvlText w:val=""/>
      <w:lvlJc w:val="left"/>
      <w:pPr>
        <w:ind w:left="2880" w:hanging="360"/>
      </w:pPr>
      <w:rPr>
        <w:rFonts w:ascii="Symbol" w:hAnsi="Symbol" w:hint="default"/>
      </w:rPr>
    </w:lvl>
    <w:lvl w:ilvl="4" w:tplc="1B9EDEEC">
      <w:start w:val="1"/>
      <w:numFmt w:val="bullet"/>
      <w:lvlText w:val="o"/>
      <w:lvlJc w:val="left"/>
      <w:pPr>
        <w:ind w:left="3600" w:hanging="360"/>
      </w:pPr>
      <w:rPr>
        <w:rFonts w:ascii="Courier New" w:hAnsi="Courier New" w:hint="default"/>
      </w:rPr>
    </w:lvl>
    <w:lvl w:ilvl="5" w:tplc="9174B8E2">
      <w:start w:val="1"/>
      <w:numFmt w:val="bullet"/>
      <w:lvlText w:val=""/>
      <w:lvlJc w:val="left"/>
      <w:pPr>
        <w:ind w:left="4320" w:hanging="360"/>
      </w:pPr>
      <w:rPr>
        <w:rFonts w:ascii="Wingdings" w:hAnsi="Wingdings" w:hint="default"/>
      </w:rPr>
    </w:lvl>
    <w:lvl w:ilvl="6" w:tplc="36F22B1A">
      <w:start w:val="1"/>
      <w:numFmt w:val="bullet"/>
      <w:lvlText w:val=""/>
      <w:lvlJc w:val="left"/>
      <w:pPr>
        <w:ind w:left="5040" w:hanging="360"/>
      </w:pPr>
      <w:rPr>
        <w:rFonts w:ascii="Symbol" w:hAnsi="Symbol" w:hint="default"/>
      </w:rPr>
    </w:lvl>
    <w:lvl w:ilvl="7" w:tplc="F11C4434">
      <w:start w:val="1"/>
      <w:numFmt w:val="bullet"/>
      <w:lvlText w:val="o"/>
      <w:lvlJc w:val="left"/>
      <w:pPr>
        <w:ind w:left="5760" w:hanging="360"/>
      </w:pPr>
      <w:rPr>
        <w:rFonts w:ascii="Courier New" w:hAnsi="Courier New" w:hint="default"/>
      </w:rPr>
    </w:lvl>
    <w:lvl w:ilvl="8" w:tplc="D0AE39F0">
      <w:start w:val="1"/>
      <w:numFmt w:val="bullet"/>
      <w:lvlText w:val=""/>
      <w:lvlJc w:val="left"/>
      <w:pPr>
        <w:ind w:left="6480" w:hanging="360"/>
      </w:pPr>
      <w:rPr>
        <w:rFonts w:ascii="Wingdings" w:hAnsi="Wingdings" w:hint="default"/>
      </w:rPr>
    </w:lvl>
  </w:abstractNum>
  <w:abstractNum w:abstractNumId="6" w15:restartNumberingAfterBreak="0">
    <w:nsid w:val="2C381F20"/>
    <w:multiLevelType w:val="hybridMultilevel"/>
    <w:tmpl w:val="827C6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BF5164"/>
    <w:multiLevelType w:val="hybridMultilevel"/>
    <w:tmpl w:val="74E048BE"/>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9735F10"/>
    <w:multiLevelType w:val="hybridMultilevel"/>
    <w:tmpl w:val="CE68E0A2"/>
    <w:lvl w:ilvl="0" w:tplc="45367782">
      <w:start w:val="1"/>
      <w:numFmt w:val="bullet"/>
      <w:lvlText w:val="·"/>
      <w:lvlJc w:val="left"/>
      <w:pPr>
        <w:ind w:left="720" w:hanging="360"/>
      </w:pPr>
      <w:rPr>
        <w:rFonts w:ascii="Symbol" w:hAnsi="Symbol" w:hint="default"/>
      </w:rPr>
    </w:lvl>
    <w:lvl w:ilvl="1" w:tplc="146EFFD8">
      <w:start w:val="1"/>
      <w:numFmt w:val="bullet"/>
      <w:lvlText w:val="o"/>
      <w:lvlJc w:val="left"/>
      <w:pPr>
        <w:ind w:left="1440" w:hanging="360"/>
      </w:pPr>
      <w:rPr>
        <w:rFonts w:ascii="Courier New" w:hAnsi="Courier New" w:hint="default"/>
      </w:rPr>
    </w:lvl>
    <w:lvl w:ilvl="2" w:tplc="A96625D4">
      <w:start w:val="1"/>
      <w:numFmt w:val="bullet"/>
      <w:lvlText w:val=""/>
      <w:lvlJc w:val="left"/>
      <w:pPr>
        <w:ind w:left="2160" w:hanging="360"/>
      </w:pPr>
      <w:rPr>
        <w:rFonts w:ascii="Wingdings" w:hAnsi="Wingdings" w:hint="default"/>
      </w:rPr>
    </w:lvl>
    <w:lvl w:ilvl="3" w:tplc="A6522146">
      <w:start w:val="1"/>
      <w:numFmt w:val="bullet"/>
      <w:lvlText w:val=""/>
      <w:lvlJc w:val="left"/>
      <w:pPr>
        <w:ind w:left="2880" w:hanging="360"/>
      </w:pPr>
      <w:rPr>
        <w:rFonts w:ascii="Symbol" w:hAnsi="Symbol" w:hint="default"/>
      </w:rPr>
    </w:lvl>
    <w:lvl w:ilvl="4" w:tplc="BFA47778">
      <w:start w:val="1"/>
      <w:numFmt w:val="bullet"/>
      <w:lvlText w:val="o"/>
      <w:lvlJc w:val="left"/>
      <w:pPr>
        <w:ind w:left="3600" w:hanging="360"/>
      </w:pPr>
      <w:rPr>
        <w:rFonts w:ascii="Courier New" w:hAnsi="Courier New" w:hint="default"/>
      </w:rPr>
    </w:lvl>
    <w:lvl w:ilvl="5" w:tplc="A4BA1502">
      <w:start w:val="1"/>
      <w:numFmt w:val="bullet"/>
      <w:lvlText w:val=""/>
      <w:lvlJc w:val="left"/>
      <w:pPr>
        <w:ind w:left="4320" w:hanging="360"/>
      </w:pPr>
      <w:rPr>
        <w:rFonts w:ascii="Wingdings" w:hAnsi="Wingdings" w:hint="default"/>
      </w:rPr>
    </w:lvl>
    <w:lvl w:ilvl="6" w:tplc="6F604916">
      <w:start w:val="1"/>
      <w:numFmt w:val="bullet"/>
      <w:lvlText w:val=""/>
      <w:lvlJc w:val="left"/>
      <w:pPr>
        <w:ind w:left="5040" w:hanging="360"/>
      </w:pPr>
      <w:rPr>
        <w:rFonts w:ascii="Symbol" w:hAnsi="Symbol" w:hint="default"/>
      </w:rPr>
    </w:lvl>
    <w:lvl w:ilvl="7" w:tplc="2EE0BB48">
      <w:start w:val="1"/>
      <w:numFmt w:val="bullet"/>
      <w:lvlText w:val="o"/>
      <w:lvlJc w:val="left"/>
      <w:pPr>
        <w:ind w:left="5760" w:hanging="360"/>
      </w:pPr>
      <w:rPr>
        <w:rFonts w:ascii="Courier New" w:hAnsi="Courier New" w:hint="default"/>
      </w:rPr>
    </w:lvl>
    <w:lvl w:ilvl="8" w:tplc="686A1D18">
      <w:start w:val="1"/>
      <w:numFmt w:val="bullet"/>
      <w:lvlText w:val=""/>
      <w:lvlJc w:val="left"/>
      <w:pPr>
        <w:ind w:left="6480" w:hanging="360"/>
      </w:pPr>
      <w:rPr>
        <w:rFonts w:ascii="Wingdings" w:hAnsi="Wingdings" w:hint="default"/>
      </w:rPr>
    </w:lvl>
  </w:abstractNum>
  <w:abstractNum w:abstractNumId="9" w15:restartNumberingAfterBreak="0">
    <w:nsid w:val="3D496634"/>
    <w:multiLevelType w:val="hybridMultilevel"/>
    <w:tmpl w:val="A9581C0A"/>
    <w:lvl w:ilvl="0" w:tplc="FFFFFFFF">
      <w:start w:val="1"/>
      <w:numFmt w:val="decimal"/>
      <w:lvlText w:val="%1."/>
      <w:lvlJc w:val="left"/>
      <w:pPr>
        <w:ind w:left="720" w:hanging="360"/>
      </w:pPr>
    </w:lvl>
    <w:lvl w:ilvl="1" w:tplc="040C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25035D2"/>
    <w:multiLevelType w:val="hybridMultilevel"/>
    <w:tmpl w:val="EAB6F572"/>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1" w15:restartNumberingAfterBreak="0">
    <w:nsid w:val="42DD55EE"/>
    <w:multiLevelType w:val="hybridMultilevel"/>
    <w:tmpl w:val="C43E10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EB519A7"/>
    <w:multiLevelType w:val="hybridMultilevel"/>
    <w:tmpl w:val="B156D316"/>
    <w:lvl w:ilvl="0" w:tplc="884435D6">
      <w:start w:val="1"/>
      <w:numFmt w:val="bullet"/>
      <w:lvlText w:val="·"/>
      <w:lvlJc w:val="left"/>
      <w:pPr>
        <w:ind w:left="720" w:hanging="360"/>
      </w:pPr>
      <w:rPr>
        <w:rFonts w:ascii="Symbol" w:hAnsi="Symbol" w:hint="default"/>
      </w:rPr>
    </w:lvl>
    <w:lvl w:ilvl="1" w:tplc="C9AC72FC">
      <w:start w:val="1"/>
      <w:numFmt w:val="bullet"/>
      <w:lvlText w:val="o"/>
      <w:lvlJc w:val="left"/>
      <w:pPr>
        <w:ind w:left="1440" w:hanging="360"/>
      </w:pPr>
      <w:rPr>
        <w:rFonts w:ascii="Courier New" w:hAnsi="Courier New" w:hint="default"/>
      </w:rPr>
    </w:lvl>
    <w:lvl w:ilvl="2" w:tplc="BA282DCC">
      <w:start w:val="1"/>
      <w:numFmt w:val="bullet"/>
      <w:lvlText w:val=""/>
      <w:lvlJc w:val="left"/>
      <w:pPr>
        <w:ind w:left="2160" w:hanging="360"/>
      </w:pPr>
      <w:rPr>
        <w:rFonts w:ascii="Wingdings" w:hAnsi="Wingdings" w:hint="default"/>
      </w:rPr>
    </w:lvl>
    <w:lvl w:ilvl="3" w:tplc="45588CB0">
      <w:start w:val="1"/>
      <w:numFmt w:val="bullet"/>
      <w:lvlText w:val=""/>
      <w:lvlJc w:val="left"/>
      <w:pPr>
        <w:ind w:left="2880" w:hanging="360"/>
      </w:pPr>
      <w:rPr>
        <w:rFonts w:ascii="Symbol" w:hAnsi="Symbol" w:hint="default"/>
      </w:rPr>
    </w:lvl>
    <w:lvl w:ilvl="4" w:tplc="D3B45038">
      <w:start w:val="1"/>
      <w:numFmt w:val="bullet"/>
      <w:lvlText w:val="o"/>
      <w:lvlJc w:val="left"/>
      <w:pPr>
        <w:ind w:left="3600" w:hanging="360"/>
      </w:pPr>
      <w:rPr>
        <w:rFonts w:ascii="Courier New" w:hAnsi="Courier New" w:hint="default"/>
      </w:rPr>
    </w:lvl>
    <w:lvl w:ilvl="5" w:tplc="EA461120">
      <w:start w:val="1"/>
      <w:numFmt w:val="bullet"/>
      <w:lvlText w:val=""/>
      <w:lvlJc w:val="left"/>
      <w:pPr>
        <w:ind w:left="4320" w:hanging="360"/>
      </w:pPr>
      <w:rPr>
        <w:rFonts w:ascii="Wingdings" w:hAnsi="Wingdings" w:hint="default"/>
      </w:rPr>
    </w:lvl>
    <w:lvl w:ilvl="6" w:tplc="5896D6CC">
      <w:start w:val="1"/>
      <w:numFmt w:val="bullet"/>
      <w:lvlText w:val=""/>
      <w:lvlJc w:val="left"/>
      <w:pPr>
        <w:ind w:left="5040" w:hanging="360"/>
      </w:pPr>
      <w:rPr>
        <w:rFonts w:ascii="Symbol" w:hAnsi="Symbol" w:hint="default"/>
      </w:rPr>
    </w:lvl>
    <w:lvl w:ilvl="7" w:tplc="07E674D0">
      <w:start w:val="1"/>
      <w:numFmt w:val="bullet"/>
      <w:lvlText w:val="o"/>
      <w:lvlJc w:val="left"/>
      <w:pPr>
        <w:ind w:left="5760" w:hanging="360"/>
      </w:pPr>
      <w:rPr>
        <w:rFonts w:ascii="Courier New" w:hAnsi="Courier New" w:hint="default"/>
      </w:rPr>
    </w:lvl>
    <w:lvl w:ilvl="8" w:tplc="AB12496A">
      <w:start w:val="1"/>
      <w:numFmt w:val="bullet"/>
      <w:lvlText w:val=""/>
      <w:lvlJc w:val="left"/>
      <w:pPr>
        <w:ind w:left="6480" w:hanging="360"/>
      </w:pPr>
      <w:rPr>
        <w:rFonts w:ascii="Wingdings" w:hAnsi="Wingdings" w:hint="default"/>
      </w:rPr>
    </w:lvl>
  </w:abstractNum>
  <w:abstractNum w:abstractNumId="13" w15:restartNumberingAfterBreak="0">
    <w:nsid w:val="5D6B1AB1"/>
    <w:multiLevelType w:val="hybridMultilevel"/>
    <w:tmpl w:val="408237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EA187DA"/>
    <w:multiLevelType w:val="hybridMultilevel"/>
    <w:tmpl w:val="A0AC840E"/>
    <w:lvl w:ilvl="0" w:tplc="A468DA26">
      <w:start w:val="1"/>
      <w:numFmt w:val="bullet"/>
      <w:lvlText w:val="·"/>
      <w:lvlJc w:val="left"/>
      <w:pPr>
        <w:ind w:left="720" w:hanging="360"/>
      </w:pPr>
      <w:rPr>
        <w:rFonts w:ascii="Symbol" w:hAnsi="Symbol" w:hint="default"/>
      </w:rPr>
    </w:lvl>
    <w:lvl w:ilvl="1" w:tplc="89448E14">
      <w:start w:val="1"/>
      <w:numFmt w:val="bullet"/>
      <w:lvlText w:val="o"/>
      <w:lvlJc w:val="left"/>
      <w:pPr>
        <w:ind w:left="1440" w:hanging="360"/>
      </w:pPr>
      <w:rPr>
        <w:rFonts w:ascii="Courier New" w:hAnsi="Courier New" w:hint="default"/>
      </w:rPr>
    </w:lvl>
    <w:lvl w:ilvl="2" w:tplc="00564962">
      <w:start w:val="1"/>
      <w:numFmt w:val="bullet"/>
      <w:lvlText w:val=""/>
      <w:lvlJc w:val="left"/>
      <w:pPr>
        <w:ind w:left="2160" w:hanging="360"/>
      </w:pPr>
      <w:rPr>
        <w:rFonts w:ascii="Wingdings" w:hAnsi="Wingdings" w:hint="default"/>
      </w:rPr>
    </w:lvl>
    <w:lvl w:ilvl="3" w:tplc="8A125846">
      <w:start w:val="1"/>
      <w:numFmt w:val="bullet"/>
      <w:lvlText w:val=""/>
      <w:lvlJc w:val="left"/>
      <w:pPr>
        <w:ind w:left="2880" w:hanging="360"/>
      </w:pPr>
      <w:rPr>
        <w:rFonts w:ascii="Symbol" w:hAnsi="Symbol" w:hint="default"/>
      </w:rPr>
    </w:lvl>
    <w:lvl w:ilvl="4" w:tplc="F2987150">
      <w:start w:val="1"/>
      <w:numFmt w:val="bullet"/>
      <w:lvlText w:val="o"/>
      <w:lvlJc w:val="left"/>
      <w:pPr>
        <w:ind w:left="3600" w:hanging="360"/>
      </w:pPr>
      <w:rPr>
        <w:rFonts w:ascii="Courier New" w:hAnsi="Courier New" w:hint="default"/>
      </w:rPr>
    </w:lvl>
    <w:lvl w:ilvl="5" w:tplc="6500493C">
      <w:start w:val="1"/>
      <w:numFmt w:val="bullet"/>
      <w:lvlText w:val=""/>
      <w:lvlJc w:val="left"/>
      <w:pPr>
        <w:ind w:left="4320" w:hanging="360"/>
      </w:pPr>
      <w:rPr>
        <w:rFonts w:ascii="Wingdings" w:hAnsi="Wingdings" w:hint="default"/>
      </w:rPr>
    </w:lvl>
    <w:lvl w:ilvl="6" w:tplc="E5F4576A">
      <w:start w:val="1"/>
      <w:numFmt w:val="bullet"/>
      <w:lvlText w:val=""/>
      <w:lvlJc w:val="left"/>
      <w:pPr>
        <w:ind w:left="5040" w:hanging="360"/>
      </w:pPr>
      <w:rPr>
        <w:rFonts w:ascii="Symbol" w:hAnsi="Symbol" w:hint="default"/>
      </w:rPr>
    </w:lvl>
    <w:lvl w:ilvl="7" w:tplc="E522F918">
      <w:start w:val="1"/>
      <w:numFmt w:val="bullet"/>
      <w:lvlText w:val="o"/>
      <w:lvlJc w:val="left"/>
      <w:pPr>
        <w:ind w:left="5760" w:hanging="360"/>
      </w:pPr>
      <w:rPr>
        <w:rFonts w:ascii="Courier New" w:hAnsi="Courier New" w:hint="default"/>
      </w:rPr>
    </w:lvl>
    <w:lvl w:ilvl="8" w:tplc="A6F2026E">
      <w:start w:val="1"/>
      <w:numFmt w:val="bullet"/>
      <w:lvlText w:val=""/>
      <w:lvlJc w:val="left"/>
      <w:pPr>
        <w:ind w:left="6480" w:hanging="360"/>
      </w:pPr>
      <w:rPr>
        <w:rFonts w:ascii="Wingdings" w:hAnsi="Wingdings" w:hint="default"/>
      </w:rPr>
    </w:lvl>
  </w:abstractNum>
  <w:abstractNum w:abstractNumId="15" w15:restartNumberingAfterBreak="0">
    <w:nsid w:val="710D81F3"/>
    <w:multiLevelType w:val="hybridMultilevel"/>
    <w:tmpl w:val="595E0374"/>
    <w:lvl w:ilvl="0" w:tplc="D07A631E">
      <w:start w:val="1"/>
      <w:numFmt w:val="bullet"/>
      <w:lvlText w:val="·"/>
      <w:lvlJc w:val="left"/>
      <w:pPr>
        <w:ind w:left="720" w:hanging="360"/>
      </w:pPr>
      <w:rPr>
        <w:rFonts w:ascii="Symbol" w:hAnsi="Symbol" w:hint="default"/>
      </w:rPr>
    </w:lvl>
    <w:lvl w:ilvl="1" w:tplc="F4C2505C">
      <w:start w:val="1"/>
      <w:numFmt w:val="bullet"/>
      <w:lvlText w:val="o"/>
      <w:lvlJc w:val="left"/>
      <w:pPr>
        <w:ind w:left="1440" w:hanging="360"/>
      </w:pPr>
      <w:rPr>
        <w:rFonts w:ascii="Courier New" w:hAnsi="Courier New" w:hint="default"/>
      </w:rPr>
    </w:lvl>
    <w:lvl w:ilvl="2" w:tplc="6992798E">
      <w:start w:val="1"/>
      <w:numFmt w:val="bullet"/>
      <w:lvlText w:val=""/>
      <w:lvlJc w:val="left"/>
      <w:pPr>
        <w:ind w:left="2160" w:hanging="360"/>
      </w:pPr>
      <w:rPr>
        <w:rFonts w:ascii="Wingdings" w:hAnsi="Wingdings" w:hint="default"/>
      </w:rPr>
    </w:lvl>
    <w:lvl w:ilvl="3" w:tplc="B8702CAE">
      <w:start w:val="1"/>
      <w:numFmt w:val="bullet"/>
      <w:lvlText w:val=""/>
      <w:lvlJc w:val="left"/>
      <w:pPr>
        <w:ind w:left="2880" w:hanging="360"/>
      </w:pPr>
      <w:rPr>
        <w:rFonts w:ascii="Symbol" w:hAnsi="Symbol" w:hint="default"/>
      </w:rPr>
    </w:lvl>
    <w:lvl w:ilvl="4" w:tplc="581204F4">
      <w:start w:val="1"/>
      <w:numFmt w:val="bullet"/>
      <w:lvlText w:val="o"/>
      <w:lvlJc w:val="left"/>
      <w:pPr>
        <w:ind w:left="3600" w:hanging="360"/>
      </w:pPr>
      <w:rPr>
        <w:rFonts w:ascii="Courier New" w:hAnsi="Courier New" w:hint="default"/>
      </w:rPr>
    </w:lvl>
    <w:lvl w:ilvl="5" w:tplc="6F00B9E4">
      <w:start w:val="1"/>
      <w:numFmt w:val="bullet"/>
      <w:lvlText w:val=""/>
      <w:lvlJc w:val="left"/>
      <w:pPr>
        <w:ind w:left="4320" w:hanging="360"/>
      </w:pPr>
      <w:rPr>
        <w:rFonts w:ascii="Wingdings" w:hAnsi="Wingdings" w:hint="default"/>
      </w:rPr>
    </w:lvl>
    <w:lvl w:ilvl="6" w:tplc="E8FA5DEC">
      <w:start w:val="1"/>
      <w:numFmt w:val="bullet"/>
      <w:lvlText w:val=""/>
      <w:lvlJc w:val="left"/>
      <w:pPr>
        <w:ind w:left="5040" w:hanging="360"/>
      </w:pPr>
      <w:rPr>
        <w:rFonts w:ascii="Symbol" w:hAnsi="Symbol" w:hint="default"/>
      </w:rPr>
    </w:lvl>
    <w:lvl w:ilvl="7" w:tplc="AD0C0FC2">
      <w:start w:val="1"/>
      <w:numFmt w:val="bullet"/>
      <w:lvlText w:val="o"/>
      <w:lvlJc w:val="left"/>
      <w:pPr>
        <w:ind w:left="5760" w:hanging="360"/>
      </w:pPr>
      <w:rPr>
        <w:rFonts w:ascii="Courier New" w:hAnsi="Courier New" w:hint="default"/>
      </w:rPr>
    </w:lvl>
    <w:lvl w:ilvl="8" w:tplc="D9AE913A">
      <w:start w:val="1"/>
      <w:numFmt w:val="bullet"/>
      <w:lvlText w:val=""/>
      <w:lvlJc w:val="left"/>
      <w:pPr>
        <w:ind w:left="6480" w:hanging="360"/>
      </w:pPr>
      <w:rPr>
        <w:rFonts w:ascii="Wingdings" w:hAnsi="Wingdings" w:hint="default"/>
      </w:rPr>
    </w:lvl>
  </w:abstractNum>
  <w:abstractNum w:abstractNumId="16" w15:restartNumberingAfterBreak="0">
    <w:nsid w:val="72EBBC5F"/>
    <w:multiLevelType w:val="hybridMultilevel"/>
    <w:tmpl w:val="097C36C6"/>
    <w:lvl w:ilvl="0" w:tplc="C4B4E984">
      <w:start w:val="1"/>
      <w:numFmt w:val="bullet"/>
      <w:lvlText w:val="·"/>
      <w:lvlJc w:val="left"/>
      <w:pPr>
        <w:ind w:left="720" w:hanging="360"/>
      </w:pPr>
      <w:rPr>
        <w:rFonts w:ascii="Symbol" w:hAnsi="Symbol" w:hint="default"/>
      </w:rPr>
    </w:lvl>
    <w:lvl w:ilvl="1" w:tplc="2750A61E">
      <w:start w:val="1"/>
      <w:numFmt w:val="bullet"/>
      <w:lvlText w:val="o"/>
      <w:lvlJc w:val="left"/>
      <w:pPr>
        <w:ind w:left="1440" w:hanging="360"/>
      </w:pPr>
      <w:rPr>
        <w:rFonts w:ascii="Courier New" w:hAnsi="Courier New" w:hint="default"/>
      </w:rPr>
    </w:lvl>
    <w:lvl w:ilvl="2" w:tplc="4F4A4B26">
      <w:start w:val="1"/>
      <w:numFmt w:val="bullet"/>
      <w:lvlText w:val=""/>
      <w:lvlJc w:val="left"/>
      <w:pPr>
        <w:ind w:left="2160" w:hanging="360"/>
      </w:pPr>
      <w:rPr>
        <w:rFonts w:ascii="Wingdings" w:hAnsi="Wingdings" w:hint="default"/>
      </w:rPr>
    </w:lvl>
    <w:lvl w:ilvl="3" w:tplc="5CD00ED0">
      <w:start w:val="1"/>
      <w:numFmt w:val="bullet"/>
      <w:lvlText w:val=""/>
      <w:lvlJc w:val="left"/>
      <w:pPr>
        <w:ind w:left="2880" w:hanging="360"/>
      </w:pPr>
      <w:rPr>
        <w:rFonts w:ascii="Symbol" w:hAnsi="Symbol" w:hint="default"/>
      </w:rPr>
    </w:lvl>
    <w:lvl w:ilvl="4" w:tplc="A9E09884">
      <w:start w:val="1"/>
      <w:numFmt w:val="bullet"/>
      <w:lvlText w:val="o"/>
      <w:lvlJc w:val="left"/>
      <w:pPr>
        <w:ind w:left="3600" w:hanging="360"/>
      </w:pPr>
      <w:rPr>
        <w:rFonts w:ascii="Courier New" w:hAnsi="Courier New" w:hint="default"/>
      </w:rPr>
    </w:lvl>
    <w:lvl w:ilvl="5" w:tplc="76261CBA">
      <w:start w:val="1"/>
      <w:numFmt w:val="bullet"/>
      <w:lvlText w:val=""/>
      <w:lvlJc w:val="left"/>
      <w:pPr>
        <w:ind w:left="4320" w:hanging="360"/>
      </w:pPr>
      <w:rPr>
        <w:rFonts w:ascii="Wingdings" w:hAnsi="Wingdings" w:hint="default"/>
      </w:rPr>
    </w:lvl>
    <w:lvl w:ilvl="6" w:tplc="8C041B22">
      <w:start w:val="1"/>
      <w:numFmt w:val="bullet"/>
      <w:lvlText w:val=""/>
      <w:lvlJc w:val="left"/>
      <w:pPr>
        <w:ind w:left="5040" w:hanging="360"/>
      </w:pPr>
      <w:rPr>
        <w:rFonts w:ascii="Symbol" w:hAnsi="Symbol" w:hint="default"/>
      </w:rPr>
    </w:lvl>
    <w:lvl w:ilvl="7" w:tplc="4FCE19A4">
      <w:start w:val="1"/>
      <w:numFmt w:val="bullet"/>
      <w:lvlText w:val="o"/>
      <w:lvlJc w:val="left"/>
      <w:pPr>
        <w:ind w:left="5760" w:hanging="360"/>
      </w:pPr>
      <w:rPr>
        <w:rFonts w:ascii="Courier New" w:hAnsi="Courier New" w:hint="default"/>
      </w:rPr>
    </w:lvl>
    <w:lvl w:ilvl="8" w:tplc="0D7C8BE4">
      <w:start w:val="1"/>
      <w:numFmt w:val="bullet"/>
      <w:lvlText w:val=""/>
      <w:lvlJc w:val="left"/>
      <w:pPr>
        <w:ind w:left="6480" w:hanging="360"/>
      </w:pPr>
      <w:rPr>
        <w:rFonts w:ascii="Wingdings" w:hAnsi="Wingdings" w:hint="default"/>
      </w:rPr>
    </w:lvl>
  </w:abstractNum>
  <w:abstractNum w:abstractNumId="17" w15:restartNumberingAfterBreak="0">
    <w:nsid w:val="75C6C267"/>
    <w:multiLevelType w:val="hybridMultilevel"/>
    <w:tmpl w:val="B59A4A36"/>
    <w:lvl w:ilvl="0" w:tplc="5F5228DA">
      <w:start w:val="1"/>
      <w:numFmt w:val="bullet"/>
      <w:lvlText w:val="·"/>
      <w:lvlJc w:val="left"/>
      <w:pPr>
        <w:ind w:left="720" w:hanging="360"/>
      </w:pPr>
      <w:rPr>
        <w:rFonts w:ascii="Symbol" w:hAnsi="Symbol" w:hint="default"/>
      </w:rPr>
    </w:lvl>
    <w:lvl w:ilvl="1" w:tplc="B77E0EF6">
      <w:start w:val="1"/>
      <w:numFmt w:val="bullet"/>
      <w:lvlText w:val="o"/>
      <w:lvlJc w:val="left"/>
      <w:pPr>
        <w:ind w:left="1440" w:hanging="360"/>
      </w:pPr>
      <w:rPr>
        <w:rFonts w:ascii="Courier New" w:hAnsi="Courier New" w:hint="default"/>
      </w:rPr>
    </w:lvl>
    <w:lvl w:ilvl="2" w:tplc="6978BB88">
      <w:start w:val="1"/>
      <w:numFmt w:val="bullet"/>
      <w:lvlText w:val=""/>
      <w:lvlJc w:val="left"/>
      <w:pPr>
        <w:ind w:left="2160" w:hanging="360"/>
      </w:pPr>
      <w:rPr>
        <w:rFonts w:ascii="Wingdings" w:hAnsi="Wingdings" w:hint="default"/>
      </w:rPr>
    </w:lvl>
    <w:lvl w:ilvl="3" w:tplc="E5B25ABA">
      <w:start w:val="1"/>
      <w:numFmt w:val="bullet"/>
      <w:lvlText w:val=""/>
      <w:lvlJc w:val="left"/>
      <w:pPr>
        <w:ind w:left="2880" w:hanging="360"/>
      </w:pPr>
      <w:rPr>
        <w:rFonts w:ascii="Symbol" w:hAnsi="Symbol" w:hint="default"/>
      </w:rPr>
    </w:lvl>
    <w:lvl w:ilvl="4" w:tplc="ED3A5A8C">
      <w:start w:val="1"/>
      <w:numFmt w:val="bullet"/>
      <w:lvlText w:val="o"/>
      <w:lvlJc w:val="left"/>
      <w:pPr>
        <w:ind w:left="3600" w:hanging="360"/>
      </w:pPr>
      <w:rPr>
        <w:rFonts w:ascii="Courier New" w:hAnsi="Courier New" w:hint="default"/>
      </w:rPr>
    </w:lvl>
    <w:lvl w:ilvl="5" w:tplc="4094BC4E">
      <w:start w:val="1"/>
      <w:numFmt w:val="bullet"/>
      <w:lvlText w:val=""/>
      <w:lvlJc w:val="left"/>
      <w:pPr>
        <w:ind w:left="4320" w:hanging="360"/>
      </w:pPr>
      <w:rPr>
        <w:rFonts w:ascii="Wingdings" w:hAnsi="Wingdings" w:hint="default"/>
      </w:rPr>
    </w:lvl>
    <w:lvl w:ilvl="6" w:tplc="A288AF18">
      <w:start w:val="1"/>
      <w:numFmt w:val="bullet"/>
      <w:lvlText w:val=""/>
      <w:lvlJc w:val="left"/>
      <w:pPr>
        <w:ind w:left="5040" w:hanging="360"/>
      </w:pPr>
      <w:rPr>
        <w:rFonts w:ascii="Symbol" w:hAnsi="Symbol" w:hint="default"/>
      </w:rPr>
    </w:lvl>
    <w:lvl w:ilvl="7" w:tplc="CCF45A2A">
      <w:start w:val="1"/>
      <w:numFmt w:val="bullet"/>
      <w:lvlText w:val="o"/>
      <w:lvlJc w:val="left"/>
      <w:pPr>
        <w:ind w:left="5760" w:hanging="360"/>
      </w:pPr>
      <w:rPr>
        <w:rFonts w:ascii="Courier New" w:hAnsi="Courier New" w:hint="default"/>
      </w:rPr>
    </w:lvl>
    <w:lvl w:ilvl="8" w:tplc="74C4EF28">
      <w:start w:val="1"/>
      <w:numFmt w:val="bullet"/>
      <w:lvlText w:val=""/>
      <w:lvlJc w:val="left"/>
      <w:pPr>
        <w:ind w:left="6480" w:hanging="360"/>
      </w:pPr>
      <w:rPr>
        <w:rFonts w:ascii="Wingdings" w:hAnsi="Wingdings" w:hint="default"/>
      </w:rPr>
    </w:lvl>
  </w:abstractNum>
  <w:num w:numId="1" w16cid:durableId="341905153">
    <w:abstractNumId w:val="16"/>
  </w:num>
  <w:num w:numId="2" w16cid:durableId="728502247">
    <w:abstractNumId w:val="5"/>
  </w:num>
  <w:num w:numId="3" w16cid:durableId="867448638">
    <w:abstractNumId w:val="17"/>
  </w:num>
  <w:num w:numId="4" w16cid:durableId="1938635177">
    <w:abstractNumId w:val="14"/>
  </w:num>
  <w:num w:numId="5" w16cid:durableId="1833443174">
    <w:abstractNumId w:val="8"/>
  </w:num>
  <w:num w:numId="6" w16cid:durableId="1223441193">
    <w:abstractNumId w:val="1"/>
  </w:num>
  <w:num w:numId="7" w16cid:durableId="1349795940">
    <w:abstractNumId w:val="15"/>
  </w:num>
  <w:num w:numId="8" w16cid:durableId="319040672">
    <w:abstractNumId w:val="12"/>
  </w:num>
  <w:num w:numId="9" w16cid:durableId="1905751578">
    <w:abstractNumId w:val="3"/>
  </w:num>
  <w:num w:numId="10" w16cid:durableId="1099107747">
    <w:abstractNumId w:val="4"/>
  </w:num>
  <w:num w:numId="11" w16cid:durableId="304823284">
    <w:abstractNumId w:val="10"/>
  </w:num>
  <w:num w:numId="12" w16cid:durableId="911087857">
    <w:abstractNumId w:val="2"/>
  </w:num>
  <w:num w:numId="13" w16cid:durableId="389884334">
    <w:abstractNumId w:val="9"/>
  </w:num>
  <w:num w:numId="14" w16cid:durableId="637414143">
    <w:abstractNumId w:val="11"/>
  </w:num>
  <w:num w:numId="15" w16cid:durableId="1876841639">
    <w:abstractNumId w:val="13"/>
  </w:num>
  <w:num w:numId="16" w16cid:durableId="1856532081">
    <w:abstractNumId w:val="6"/>
  </w:num>
  <w:num w:numId="17" w16cid:durableId="1621108932">
    <w:abstractNumId w:val="7"/>
  </w:num>
  <w:num w:numId="18" w16cid:durableId="984090610">
    <w:abstractNumId w:val="0"/>
  </w:num>
  <w:num w:numId="19" w16cid:durableId="16031467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0108"/>
    <w:rsid w:val="0000033C"/>
    <w:rsid w:val="00013FAD"/>
    <w:rsid w:val="00014713"/>
    <w:rsid w:val="00027388"/>
    <w:rsid w:val="00027665"/>
    <w:rsid w:val="00027CF9"/>
    <w:rsid w:val="000302F5"/>
    <w:rsid w:val="000318BA"/>
    <w:rsid w:val="0003460C"/>
    <w:rsid w:val="000403F4"/>
    <w:rsid w:val="00045DA5"/>
    <w:rsid w:val="00046C66"/>
    <w:rsid w:val="00046DAF"/>
    <w:rsid w:val="00047562"/>
    <w:rsid w:val="00056DE0"/>
    <w:rsid w:val="00057E33"/>
    <w:rsid w:val="00060924"/>
    <w:rsid w:val="00062C01"/>
    <w:rsid w:val="000633AA"/>
    <w:rsid w:val="00064F22"/>
    <w:rsid w:val="00065468"/>
    <w:rsid w:val="00065566"/>
    <w:rsid w:val="00077BDE"/>
    <w:rsid w:val="00080B84"/>
    <w:rsid w:val="000813D1"/>
    <w:rsid w:val="000851D5"/>
    <w:rsid w:val="00085DD9"/>
    <w:rsid w:val="00086687"/>
    <w:rsid w:val="00086E7E"/>
    <w:rsid w:val="00091032"/>
    <w:rsid w:val="0009180E"/>
    <w:rsid w:val="000961E6"/>
    <w:rsid w:val="00096C08"/>
    <w:rsid w:val="00097841"/>
    <w:rsid w:val="000A75A7"/>
    <w:rsid w:val="000B01AA"/>
    <w:rsid w:val="000B05BA"/>
    <w:rsid w:val="000B0F36"/>
    <w:rsid w:val="000B2B43"/>
    <w:rsid w:val="000B308D"/>
    <w:rsid w:val="000B6B51"/>
    <w:rsid w:val="000B77AC"/>
    <w:rsid w:val="000C3313"/>
    <w:rsid w:val="000C6281"/>
    <w:rsid w:val="000D2B83"/>
    <w:rsid w:val="000D337B"/>
    <w:rsid w:val="000D47DB"/>
    <w:rsid w:val="000D7127"/>
    <w:rsid w:val="000E1410"/>
    <w:rsid w:val="000E1A38"/>
    <w:rsid w:val="000E539A"/>
    <w:rsid w:val="000E6111"/>
    <w:rsid w:val="000E66B5"/>
    <w:rsid w:val="000F0BEA"/>
    <w:rsid w:val="000F1ECA"/>
    <w:rsid w:val="000F2BC3"/>
    <w:rsid w:val="000F45BF"/>
    <w:rsid w:val="000F4F43"/>
    <w:rsid w:val="000F711D"/>
    <w:rsid w:val="00107897"/>
    <w:rsid w:val="00110E10"/>
    <w:rsid w:val="00112739"/>
    <w:rsid w:val="00113DFE"/>
    <w:rsid w:val="001142AD"/>
    <w:rsid w:val="001238ED"/>
    <w:rsid w:val="0012597A"/>
    <w:rsid w:val="00127736"/>
    <w:rsid w:val="001434FE"/>
    <w:rsid w:val="001441EC"/>
    <w:rsid w:val="001443DA"/>
    <w:rsid w:val="00146998"/>
    <w:rsid w:val="001517FB"/>
    <w:rsid w:val="00153CA7"/>
    <w:rsid w:val="001658FB"/>
    <w:rsid w:val="00165FE2"/>
    <w:rsid w:val="00166586"/>
    <w:rsid w:val="00166E77"/>
    <w:rsid w:val="0019106B"/>
    <w:rsid w:val="001941F6"/>
    <w:rsid w:val="00196D05"/>
    <w:rsid w:val="001A1F78"/>
    <w:rsid w:val="001A202B"/>
    <w:rsid w:val="001A2FE9"/>
    <w:rsid w:val="001A7C32"/>
    <w:rsid w:val="001B45CF"/>
    <w:rsid w:val="001B4FA1"/>
    <w:rsid w:val="001C3409"/>
    <w:rsid w:val="001C4741"/>
    <w:rsid w:val="001C5D50"/>
    <w:rsid w:val="001C6B6B"/>
    <w:rsid w:val="001C7EF1"/>
    <w:rsid w:val="001D0A52"/>
    <w:rsid w:val="001D180D"/>
    <w:rsid w:val="001D2162"/>
    <w:rsid w:val="001D513A"/>
    <w:rsid w:val="001D68EE"/>
    <w:rsid w:val="001D724F"/>
    <w:rsid w:val="001E0AFA"/>
    <w:rsid w:val="001F2814"/>
    <w:rsid w:val="001F3F9E"/>
    <w:rsid w:val="001F4DB5"/>
    <w:rsid w:val="002072B1"/>
    <w:rsid w:val="00207C29"/>
    <w:rsid w:val="00215C41"/>
    <w:rsid w:val="0021750C"/>
    <w:rsid w:val="002236DF"/>
    <w:rsid w:val="0022621C"/>
    <w:rsid w:val="0023026E"/>
    <w:rsid w:val="00231212"/>
    <w:rsid w:val="00235635"/>
    <w:rsid w:val="00242F8A"/>
    <w:rsid w:val="0024574F"/>
    <w:rsid w:val="0024592D"/>
    <w:rsid w:val="00252B8C"/>
    <w:rsid w:val="00253B4D"/>
    <w:rsid w:val="002553AA"/>
    <w:rsid w:val="00257B36"/>
    <w:rsid w:val="0026272A"/>
    <w:rsid w:val="00265158"/>
    <w:rsid w:val="002661E2"/>
    <w:rsid w:val="002709BE"/>
    <w:rsid w:val="002765F5"/>
    <w:rsid w:val="0028087A"/>
    <w:rsid w:val="00282AFC"/>
    <w:rsid w:val="00290D2D"/>
    <w:rsid w:val="00292822"/>
    <w:rsid w:val="0029375B"/>
    <w:rsid w:val="00294538"/>
    <w:rsid w:val="002A067A"/>
    <w:rsid w:val="002A164A"/>
    <w:rsid w:val="002A3B97"/>
    <w:rsid w:val="002A3DC7"/>
    <w:rsid w:val="002B6CC7"/>
    <w:rsid w:val="002C3BBA"/>
    <w:rsid w:val="002D1A1B"/>
    <w:rsid w:val="002E07FE"/>
    <w:rsid w:val="002E2396"/>
    <w:rsid w:val="002E3868"/>
    <w:rsid w:val="002E397C"/>
    <w:rsid w:val="002E3FF5"/>
    <w:rsid w:val="002E40D4"/>
    <w:rsid w:val="002E49DB"/>
    <w:rsid w:val="002E4C25"/>
    <w:rsid w:val="002E5B04"/>
    <w:rsid w:val="002E720D"/>
    <w:rsid w:val="0030082D"/>
    <w:rsid w:val="00302DF9"/>
    <w:rsid w:val="00310A00"/>
    <w:rsid w:val="00312AD4"/>
    <w:rsid w:val="00312D88"/>
    <w:rsid w:val="00314895"/>
    <w:rsid w:val="003155D4"/>
    <w:rsid w:val="00316FAF"/>
    <w:rsid w:val="00317670"/>
    <w:rsid w:val="00322221"/>
    <w:rsid w:val="00323961"/>
    <w:rsid w:val="00325CC9"/>
    <w:rsid w:val="003321F3"/>
    <w:rsid w:val="00335A3D"/>
    <w:rsid w:val="00337F6F"/>
    <w:rsid w:val="00340B86"/>
    <w:rsid w:val="00341394"/>
    <w:rsid w:val="00341660"/>
    <w:rsid w:val="00341C26"/>
    <w:rsid w:val="00345927"/>
    <w:rsid w:val="00347333"/>
    <w:rsid w:val="003511B7"/>
    <w:rsid w:val="00352B0F"/>
    <w:rsid w:val="00354C08"/>
    <w:rsid w:val="00355F56"/>
    <w:rsid w:val="00370C5D"/>
    <w:rsid w:val="00371A52"/>
    <w:rsid w:val="00380B4B"/>
    <w:rsid w:val="0038140A"/>
    <w:rsid w:val="00383673"/>
    <w:rsid w:val="003850D0"/>
    <w:rsid w:val="00385A16"/>
    <w:rsid w:val="0038613F"/>
    <w:rsid w:val="00392F0F"/>
    <w:rsid w:val="003930E5"/>
    <w:rsid w:val="0039544B"/>
    <w:rsid w:val="003962A0"/>
    <w:rsid w:val="00397478"/>
    <w:rsid w:val="00397763"/>
    <w:rsid w:val="003A0BF5"/>
    <w:rsid w:val="003A141F"/>
    <w:rsid w:val="003A2524"/>
    <w:rsid w:val="003A2860"/>
    <w:rsid w:val="003B1CD3"/>
    <w:rsid w:val="003B2965"/>
    <w:rsid w:val="003B79D6"/>
    <w:rsid w:val="003B7C51"/>
    <w:rsid w:val="003C55F1"/>
    <w:rsid w:val="003C7B9D"/>
    <w:rsid w:val="003D4552"/>
    <w:rsid w:val="003D7F57"/>
    <w:rsid w:val="003E11A2"/>
    <w:rsid w:val="003E11B3"/>
    <w:rsid w:val="003E30C7"/>
    <w:rsid w:val="003E3981"/>
    <w:rsid w:val="003E523B"/>
    <w:rsid w:val="003E68D2"/>
    <w:rsid w:val="003E75DF"/>
    <w:rsid w:val="003F0F6B"/>
    <w:rsid w:val="003F1A32"/>
    <w:rsid w:val="00410AF4"/>
    <w:rsid w:val="004124B8"/>
    <w:rsid w:val="0041270A"/>
    <w:rsid w:val="00412905"/>
    <w:rsid w:val="00416F49"/>
    <w:rsid w:val="004205CC"/>
    <w:rsid w:val="00422458"/>
    <w:rsid w:val="00425FB7"/>
    <w:rsid w:val="004304C8"/>
    <w:rsid w:val="00435B12"/>
    <w:rsid w:val="00437E04"/>
    <w:rsid w:val="00440798"/>
    <w:rsid w:val="004426B0"/>
    <w:rsid w:val="004438D0"/>
    <w:rsid w:val="004467CD"/>
    <w:rsid w:val="00450E96"/>
    <w:rsid w:val="00451547"/>
    <w:rsid w:val="00455179"/>
    <w:rsid w:val="00463BCC"/>
    <w:rsid w:val="0046775E"/>
    <w:rsid w:val="00470E0E"/>
    <w:rsid w:val="00472598"/>
    <w:rsid w:val="0047355C"/>
    <w:rsid w:val="00474DB6"/>
    <w:rsid w:val="00482B4E"/>
    <w:rsid w:val="00492F1E"/>
    <w:rsid w:val="00493018"/>
    <w:rsid w:val="00493693"/>
    <w:rsid w:val="00494CED"/>
    <w:rsid w:val="004A3DCD"/>
    <w:rsid w:val="004A6366"/>
    <w:rsid w:val="004A65DA"/>
    <w:rsid w:val="004B02E7"/>
    <w:rsid w:val="004B2FD3"/>
    <w:rsid w:val="004B2FE5"/>
    <w:rsid w:val="004B54DD"/>
    <w:rsid w:val="004B77D6"/>
    <w:rsid w:val="004C1997"/>
    <w:rsid w:val="004C58BB"/>
    <w:rsid w:val="004C7797"/>
    <w:rsid w:val="004D0418"/>
    <w:rsid w:val="004D3A35"/>
    <w:rsid w:val="004D3F6D"/>
    <w:rsid w:val="004D435E"/>
    <w:rsid w:val="004D7102"/>
    <w:rsid w:val="004D7206"/>
    <w:rsid w:val="004E076D"/>
    <w:rsid w:val="004E27EB"/>
    <w:rsid w:val="004E379E"/>
    <w:rsid w:val="004E392F"/>
    <w:rsid w:val="004E5CF4"/>
    <w:rsid w:val="004F3C62"/>
    <w:rsid w:val="004F5825"/>
    <w:rsid w:val="00505525"/>
    <w:rsid w:val="005056A8"/>
    <w:rsid w:val="00511E64"/>
    <w:rsid w:val="00512128"/>
    <w:rsid w:val="005141CD"/>
    <w:rsid w:val="00514982"/>
    <w:rsid w:val="005222B0"/>
    <w:rsid w:val="005253CE"/>
    <w:rsid w:val="0054277E"/>
    <w:rsid w:val="00543E85"/>
    <w:rsid w:val="00544F33"/>
    <w:rsid w:val="0055543C"/>
    <w:rsid w:val="00561557"/>
    <w:rsid w:val="0056172D"/>
    <w:rsid w:val="00562003"/>
    <w:rsid w:val="00563124"/>
    <w:rsid w:val="005708A7"/>
    <w:rsid w:val="0057291C"/>
    <w:rsid w:val="00572BE1"/>
    <w:rsid w:val="0058153C"/>
    <w:rsid w:val="005829E5"/>
    <w:rsid w:val="00583B37"/>
    <w:rsid w:val="0058563C"/>
    <w:rsid w:val="00585FCC"/>
    <w:rsid w:val="0058708F"/>
    <w:rsid w:val="00587E8B"/>
    <w:rsid w:val="00591072"/>
    <w:rsid w:val="00591B07"/>
    <w:rsid w:val="00591F42"/>
    <w:rsid w:val="00593BF0"/>
    <w:rsid w:val="00594FA3"/>
    <w:rsid w:val="00595858"/>
    <w:rsid w:val="00596A0C"/>
    <w:rsid w:val="005A01BC"/>
    <w:rsid w:val="005A53CA"/>
    <w:rsid w:val="005A68B9"/>
    <w:rsid w:val="005A791C"/>
    <w:rsid w:val="005B0D36"/>
    <w:rsid w:val="005B0E96"/>
    <w:rsid w:val="005B32E3"/>
    <w:rsid w:val="005B6162"/>
    <w:rsid w:val="005B67C0"/>
    <w:rsid w:val="005C32FD"/>
    <w:rsid w:val="005C4B66"/>
    <w:rsid w:val="005C6B7F"/>
    <w:rsid w:val="005D5178"/>
    <w:rsid w:val="005D66D6"/>
    <w:rsid w:val="005D7604"/>
    <w:rsid w:val="005D7BA6"/>
    <w:rsid w:val="005E14C0"/>
    <w:rsid w:val="005E1D1E"/>
    <w:rsid w:val="005E2BB0"/>
    <w:rsid w:val="005E59E9"/>
    <w:rsid w:val="005E6C10"/>
    <w:rsid w:val="005E6DEA"/>
    <w:rsid w:val="005F2EC1"/>
    <w:rsid w:val="0060502C"/>
    <w:rsid w:val="0060686F"/>
    <w:rsid w:val="00611CFB"/>
    <w:rsid w:val="00612B9D"/>
    <w:rsid w:val="0061300A"/>
    <w:rsid w:val="006225F4"/>
    <w:rsid w:val="00626A2D"/>
    <w:rsid w:val="006278D8"/>
    <w:rsid w:val="0063321F"/>
    <w:rsid w:val="006354FA"/>
    <w:rsid w:val="00635E52"/>
    <w:rsid w:val="006363E4"/>
    <w:rsid w:val="00647C0B"/>
    <w:rsid w:val="00650D56"/>
    <w:rsid w:val="00651261"/>
    <w:rsid w:val="006524AF"/>
    <w:rsid w:val="006625B1"/>
    <w:rsid w:val="00662F36"/>
    <w:rsid w:val="00663222"/>
    <w:rsid w:val="00663DE7"/>
    <w:rsid w:val="006648E1"/>
    <w:rsid w:val="00664A6D"/>
    <w:rsid w:val="00667446"/>
    <w:rsid w:val="00667E88"/>
    <w:rsid w:val="00671A83"/>
    <w:rsid w:val="00671CD3"/>
    <w:rsid w:val="00671E2B"/>
    <w:rsid w:val="006746F9"/>
    <w:rsid w:val="006771B9"/>
    <w:rsid w:val="00680120"/>
    <w:rsid w:val="0068097D"/>
    <w:rsid w:val="0068411C"/>
    <w:rsid w:val="00684A6F"/>
    <w:rsid w:val="0068777C"/>
    <w:rsid w:val="00687A4A"/>
    <w:rsid w:val="006A317E"/>
    <w:rsid w:val="006A473B"/>
    <w:rsid w:val="006A57C7"/>
    <w:rsid w:val="006B1354"/>
    <w:rsid w:val="006B4433"/>
    <w:rsid w:val="006B596B"/>
    <w:rsid w:val="006C37F4"/>
    <w:rsid w:val="006C392E"/>
    <w:rsid w:val="006C4D5F"/>
    <w:rsid w:val="006D35D2"/>
    <w:rsid w:val="006D3858"/>
    <w:rsid w:val="006D5400"/>
    <w:rsid w:val="006E05E0"/>
    <w:rsid w:val="006E29C0"/>
    <w:rsid w:val="006E32DB"/>
    <w:rsid w:val="006E3440"/>
    <w:rsid w:val="006E3763"/>
    <w:rsid w:val="006E3C1E"/>
    <w:rsid w:val="006E4C4B"/>
    <w:rsid w:val="006E6F91"/>
    <w:rsid w:val="006E7285"/>
    <w:rsid w:val="006F0376"/>
    <w:rsid w:val="006F2DF2"/>
    <w:rsid w:val="006F6EE9"/>
    <w:rsid w:val="006F79D6"/>
    <w:rsid w:val="00700BB3"/>
    <w:rsid w:val="00700BE6"/>
    <w:rsid w:val="00701F1E"/>
    <w:rsid w:val="00702D7B"/>
    <w:rsid w:val="00703016"/>
    <w:rsid w:val="00713395"/>
    <w:rsid w:val="00713A0C"/>
    <w:rsid w:val="0072000A"/>
    <w:rsid w:val="00722F6B"/>
    <w:rsid w:val="007242C6"/>
    <w:rsid w:val="007247B2"/>
    <w:rsid w:val="00726C6A"/>
    <w:rsid w:val="0073289B"/>
    <w:rsid w:val="00733A3C"/>
    <w:rsid w:val="0073484E"/>
    <w:rsid w:val="00737555"/>
    <w:rsid w:val="00741BEC"/>
    <w:rsid w:val="00747E4B"/>
    <w:rsid w:val="00747F26"/>
    <w:rsid w:val="007502EE"/>
    <w:rsid w:val="00752701"/>
    <w:rsid w:val="00753FB3"/>
    <w:rsid w:val="00754490"/>
    <w:rsid w:val="007602B4"/>
    <w:rsid w:val="00762F99"/>
    <w:rsid w:val="00767A49"/>
    <w:rsid w:val="0077750A"/>
    <w:rsid w:val="00781C61"/>
    <w:rsid w:val="007852E2"/>
    <w:rsid w:val="0078591E"/>
    <w:rsid w:val="0078774E"/>
    <w:rsid w:val="007928BF"/>
    <w:rsid w:val="00792E3A"/>
    <w:rsid w:val="0079304A"/>
    <w:rsid w:val="0079313F"/>
    <w:rsid w:val="007965C2"/>
    <w:rsid w:val="007A040A"/>
    <w:rsid w:val="007A7DFA"/>
    <w:rsid w:val="007B427C"/>
    <w:rsid w:val="007B6BFB"/>
    <w:rsid w:val="007B79B0"/>
    <w:rsid w:val="007C7DED"/>
    <w:rsid w:val="007C7F0C"/>
    <w:rsid w:val="007D341F"/>
    <w:rsid w:val="007E09E6"/>
    <w:rsid w:val="007E4329"/>
    <w:rsid w:val="007F033F"/>
    <w:rsid w:val="007F2B02"/>
    <w:rsid w:val="007F6073"/>
    <w:rsid w:val="00800FF6"/>
    <w:rsid w:val="008020AB"/>
    <w:rsid w:val="00802D3A"/>
    <w:rsid w:val="008032E5"/>
    <w:rsid w:val="00804881"/>
    <w:rsid w:val="008077B6"/>
    <w:rsid w:val="008124A5"/>
    <w:rsid w:val="00816F40"/>
    <w:rsid w:val="00820C60"/>
    <w:rsid w:val="00824715"/>
    <w:rsid w:val="00824A61"/>
    <w:rsid w:val="0082614A"/>
    <w:rsid w:val="00830533"/>
    <w:rsid w:val="008367B3"/>
    <w:rsid w:val="00840202"/>
    <w:rsid w:val="008406D6"/>
    <w:rsid w:val="00843BE4"/>
    <w:rsid w:val="00844AA7"/>
    <w:rsid w:val="00844EFE"/>
    <w:rsid w:val="0084696E"/>
    <w:rsid w:val="00847750"/>
    <w:rsid w:val="00850E01"/>
    <w:rsid w:val="008523FA"/>
    <w:rsid w:val="0085489A"/>
    <w:rsid w:val="00855E70"/>
    <w:rsid w:val="008612E3"/>
    <w:rsid w:val="0086145E"/>
    <w:rsid w:val="00862C1E"/>
    <w:rsid w:val="00865E2B"/>
    <w:rsid w:val="00867311"/>
    <w:rsid w:val="00867539"/>
    <w:rsid w:val="00867734"/>
    <w:rsid w:val="0088355E"/>
    <w:rsid w:val="008837FE"/>
    <w:rsid w:val="008845FA"/>
    <w:rsid w:val="00885813"/>
    <w:rsid w:val="0089012D"/>
    <w:rsid w:val="0089249C"/>
    <w:rsid w:val="00894085"/>
    <w:rsid w:val="008A3371"/>
    <w:rsid w:val="008A5EF3"/>
    <w:rsid w:val="008B0955"/>
    <w:rsid w:val="008B3D6A"/>
    <w:rsid w:val="008B4033"/>
    <w:rsid w:val="008C6696"/>
    <w:rsid w:val="008D72BA"/>
    <w:rsid w:val="008D7B24"/>
    <w:rsid w:val="008E0108"/>
    <w:rsid w:val="008E4DC4"/>
    <w:rsid w:val="008F1293"/>
    <w:rsid w:val="008F2537"/>
    <w:rsid w:val="008F3D51"/>
    <w:rsid w:val="008F6602"/>
    <w:rsid w:val="008F6E75"/>
    <w:rsid w:val="0090432F"/>
    <w:rsid w:val="009079E9"/>
    <w:rsid w:val="00914291"/>
    <w:rsid w:val="0091601E"/>
    <w:rsid w:val="00916D20"/>
    <w:rsid w:val="00917CF8"/>
    <w:rsid w:val="00927DB0"/>
    <w:rsid w:val="00934CD5"/>
    <w:rsid w:val="00940B28"/>
    <w:rsid w:val="00941F18"/>
    <w:rsid w:val="009428CB"/>
    <w:rsid w:val="00943A48"/>
    <w:rsid w:val="00943B6D"/>
    <w:rsid w:val="00943F69"/>
    <w:rsid w:val="00946A43"/>
    <w:rsid w:val="00947641"/>
    <w:rsid w:val="00951200"/>
    <w:rsid w:val="0095245B"/>
    <w:rsid w:val="00963CB0"/>
    <w:rsid w:val="0096404E"/>
    <w:rsid w:val="00966A57"/>
    <w:rsid w:val="009671DD"/>
    <w:rsid w:val="00974B69"/>
    <w:rsid w:val="009762A3"/>
    <w:rsid w:val="00977B86"/>
    <w:rsid w:val="0098126E"/>
    <w:rsid w:val="009822EC"/>
    <w:rsid w:val="0099281B"/>
    <w:rsid w:val="009A013F"/>
    <w:rsid w:val="009A1B34"/>
    <w:rsid w:val="009A4F23"/>
    <w:rsid w:val="009A50B2"/>
    <w:rsid w:val="009A76EE"/>
    <w:rsid w:val="009A7885"/>
    <w:rsid w:val="009B03A8"/>
    <w:rsid w:val="009B261B"/>
    <w:rsid w:val="009B4E3E"/>
    <w:rsid w:val="009B52D0"/>
    <w:rsid w:val="009B5AF6"/>
    <w:rsid w:val="009B66AA"/>
    <w:rsid w:val="009B7DA2"/>
    <w:rsid w:val="009C020A"/>
    <w:rsid w:val="009C1902"/>
    <w:rsid w:val="009C43A6"/>
    <w:rsid w:val="009C6E84"/>
    <w:rsid w:val="009D13D8"/>
    <w:rsid w:val="009D22C2"/>
    <w:rsid w:val="009D290E"/>
    <w:rsid w:val="009D3B09"/>
    <w:rsid w:val="009D61B6"/>
    <w:rsid w:val="009D7227"/>
    <w:rsid w:val="009D74B5"/>
    <w:rsid w:val="009E1732"/>
    <w:rsid w:val="009E34DD"/>
    <w:rsid w:val="009E3E47"/>
    <w:rsid w:val="009E7E72"/>
    <w:rsid w:val="009E7FAB"/>
    <w:rsid w:val="009F2AE9"/>
    <w:rsid w:val="009F381C"/>
    <w:rsid w:val="009F423F"/>
    <w:rsid w:val="009F4A59"/>
    <w:rsid w:val="009F5223"/>
    <w:rsid w:val="009F648B"/>
    <w:rsid w:val="009F6E5A"/>
    <w:rsid w:val="009F7067"/>
    <w:rsid w:val="00A04033"/>
    <w:rsid w:val="00A04DD2"/>
    <w:rsid w:val="00A072C2"/>
    <w:rsid w:val="00A12842"/>
    <w:rsid w:val="00A14445"/>
    <w:rsid w:val="00A14745"/>
    <w:rsid w:val="00A14832"/>
    <w:rsid w:val="00A160B1"/>
    <w:rsid w:val="00A16294"/>
    <w:rsid w:val="00A2571C"/>
    <w:rsid w:val="00A25B2E"/>
    <w:rsid w:val="00A30620"/>
    <w:rsid w:val="00A32D5B"/>
    <w:rsid w:val="00A35426"/>
    <w:rsid w:val="00A359FC"/>
    <w:rsid w:val="00A35B7D"/>
    <w:rsid w:val="00A370CF"/>
    <w:rsid w:val="00A6761A"/>
    <w:rsid w:val="00A70477"/>
    <w:rsid w:val="00A708F4"/>
    <w:rsid w:val="00A75B29"/>
    <w:rsid w:val="00A75CC5"/>
    <w:rsid w:val="00A804AB"/>
    <w:rsid w:val="00A80759"/>
    <w:rsid w:val="00A8350E"/>
    <w:rsid w:val="00A866E7"/>
    <w:rsid w:val="00A87753"/>
    <w:rsid w:val="00A90C88"/>
    <w:rsid w:val="00A93313"/>
    <w:rsid w:val="00A96143"/>
    <w:rsid w:val="00A96C14"/>
    <w:rsid w:val="00A97698"/>
    <w:rsid w:val="00A97D6E"/>
    <w:rsid w:val="00AA2E03"/>
    <w:rsid w:val="00AA484E"/>
    <w:rsid w:val="00AA5F88"/>
    <w:rsid w:val="00AB12A4"/>
    <w:rsid w:val="00AB1DEB"/>
    <w:rsid w:val="00AB7D75"/>
    <w:rsid w:val="00AC176F"/>
    <w:rsid w:val="00AC332C"/>
    <w:rsid w:val="00AC4213"/>
    <w:rsid w:val="00AC5A05"/>
    <w:rsid w:val="00AD04FF"/>
    <w:rsid w:val="00AD16EB"/>
    <w:rsid w:val="00AD2B93"/>
    <w:rsid w:val="00AD4639"/>
    <w:rsid w:val="00AD65D3"/>
    <w:rsid w:val="00AD6CBA"/>
    <w:rsid w:val="00AE1889"/>
    <w:rsid w:val="00AE192B"/>
    <w:rsid w:val="00AF0E30"/>
    <w:rsid w:val="00AF3D06"/>
    <w:rsid w:val="00B0153E"/>
    <w:rsid w:val="00B133AD"/>
    <w:rsid w:val="00B13869"/>
    <w:rsid w:val="00B17FC1"/>
    <w:rsid w:val="00B20737"/>
    <w:rsid w:val="00B24BC8"/>
    <w:rsid w:val="00B255BA"/>
    <w:rsid w:val="00B269A5"/>
    <w:rsid w:val="00B27E6F"/>
    <w:rsid w:val="00B328BC"/>
    <w:rsid w:val="00B339E8"/>
    <w:rsid w:val="00B341FA"/>
    <w:rsid w:val="00B425E0"/>
    <w:rsid w:val="00B43058"/>
    <w:rsid w:val="00B505B0"/>
    <w:rsid w:val="00B509E4"/>
    <w:rsid w:val="00B52F36"/>
    <w:rsid w:val="00B53D0F"/>
    <w:rsid w:val="00B54B6D"/>
    <w:rsid w:val="00B612D3"/>
    <w:rsid w:val="00B63C31"/>
    <w:rsid w:val="00B6571F"/>
    <w:rsid w:val="00B70984"/>
    <w:rsid w:val="00B70F10"/>
    <w:rsid w:val="00B73784"/>
    <w:rsid w:val="00B76F8E"/>
    <w:rsid w:val="00B86B68"/>
    <w:rsid w:val="00B8760E"/>
    <w:rsid w:val="00B95D97"/>
    <w:rsid w:val="00BA228F"/>
    <w:rsid w:val="00BA34A9"/>
    <w:rsid w:val="00BB082B"/>
    <w:rsid w:val="00BB26CC"/>
    <w:rsid w:val="00BB4873"/>
    <w:rsid w:val="00BB51BB"/>
    <w:rsid w:val="00BB7F89"/>
    <w:rsid w:val="00BC6530"/>
    <w:rsid w:val="00BD2A99"/>
    <w:rsid w:val="00BD4914"/>
    <w:rsid w:val="00BD4E5B"/>
    <w:rsid w:val="00BD559E"/>
    <w:rsid w:val="00BD5F2D"/>
    <w:rsid w:val="00BD670C"/>
    <w:rsid w:val="00BD7DF0"/>
    <w:rsid w:val="00BE291F"/>
    <w:rsid w:val="00BE2B15"/>
    <w:rsid w:val="00BF0D38"/>
    <w:rsid w:val="00BF1538"/>
    <w:rsid w:val="00BF3140"/>
    <w:rsid w:val="00BF5B99"/>
    <w:rsid w:val="00C04BD6"/>
    <w:rsid w:val="00C07925"/>
    <w:rsid w:val="00C1120C"/>
    <w:rsid w:val="00C1660B"/>
    <w:rsid w:val="00C16770"/>
    <w:rsid w:val="00C16D36"/>
    <w:rsid w:val="00C179B0"/>
    <w:rsid w:val="00C21D84"/>
    <w:rsid w:val="00C2363F"/>
    <w:rsid w:val="00C25024"/>
    <w:rsid w:val="00C310C2"/>
    <w:rsid w:val="00C31B72"/>
    <w:rsid w:val="00C34B21"/>
    <w:rsid w:val="00C400B6"/>
    <w:rsid w:val="00C40B9C"/>
    <w:rsid w:val="00C41040"/>
    <w:rsid w:val="00C421A3"/>
    <w:rsid w:val="00C43FE1"/>
    <w:rsid w:val="00C44B8B"/>
    <w:rsid w:val="00C44E1F"/>
    <w:rsid w:val="00C519FF"/>
    <w:rsid w:val="00C51F8B"/>
    <w:rsid w:val="00C64AB1"/>
    <w:rsid w:val="00C65236"/>
    <w:rsid w:val="00C66ED3"/>
    <w:rsid w:val="00C70BC8"/>
    <w:rsid w:val="00C7218F"/>
    <w:rsid w:val="00C72850"/>
    <w:rsid w:val="00C74378"/>
    <w:rsid w:val="00C74EEE"/>
    <w:rsid w:val="00C76522"/>
    <w:rsid w:val="00C76949"/>
    <w:rsid w:val="00C90FA5"/>
    <w:rsid w:val="00CA3E60"/>
    <w:rsid w:val="00CB1B7E"/>
    <w:rsid w:val="00CB59E3"/>
    <w:rsid w:val="00CB6AE1"/>
    <w:rsid w:val="00CC1C5B"/>
    <w:rsid w:val="00CC36D4"/>
    <w:rsid w:val="00CC4E8C"/>
    <w:rsid w:val="00CC5516"/>
    <w:rsid w:val="00CC7E93"/>
    <w:rsid w:val="00CD0FC6"/>
    <w:rsid w:val="00CE08DF"/>
    <w:rsid w:val="00CE5097"/>
    <w:rsid w:val="00CE632E"/>
    <w:rsid w:val="00CE719A"/>
    <w:rsid w:val="00CF233F"/>
    <w:rsid w:val="00CF6287"/>
    <w:rsid w:val="00CF6552"/>
    <w:rsid w:val="00CF74B8"/>
    <w:rsid w:val="00CF7CC1"/>
    <w:rsid w:val="00D008C6"/>
    <w:rsid w:val="00D009B9"/>
    <w:rsid w:val="00D04AA8"/>
    <w:rsid w:val="00D117C9"/>
    <w:rsid w:val="00D11953"/>
    <w:rsid w:val="00D11F1E"/>
    <w:rsid w:val="00D254F7"/>
    <w:rsid w:val="00D33B79"/>
    <w:rsid w:val="00D34501"/>
    <w:rsid w:val="00D357BC"/>
    <w:rsid w:val="00D359EB"/>
    <w:rsid w:val="00D41144"/>
    <w:rsid w:val="00D442ED"/>
    <w:rsid w:val="00D458E1"/>
    <w:rsid w:val="00D4618A"/>
    <w:rsid w:val="00D472DE"/>
    <w:rsid w:val="00D50BAF"/>
    <w:rsid w:val="00D51E50"/>
    <w:rsid w:val="00D52F35"/>
    <w:rsid w:val="00D534F3"/>
    <w:rsid w:val="00D544D5"/>
    <w:rsid w:val="00D56021"/>
    <w:rsid w:val="00D602C7"/>
    <w:rsid w:val="00D63D17"/>
    <w:rsid w:val="00D65CDD"/>
    <w:rsid w:val="00D66E53"/>
    <w:rsid w:val="00D70591"/>
    <w:rsid w:val="00D75376"/>
    <w:rsid w:val="00D75D72"/>
    <w:rsid w:val="00D77D3E"/>
    <w:rsid w:val="00D81AB3"/>
    <w:rsid w:val="00D85559"/>
    <w:rsid w:val="00D90240"/>
    <w:rsid w:val="00D90A33"/>
    <w:rsid w:val="00D91DBA"/>
    <w:rsid w:val="00D92CBC"/>
    <w:rsid w:val="00D94737"/>
    <w:rsid w:val="00D95688"/>
    <w:rsid w:val="00D96AE8"/>
    <w:rsid w:val="00DA1553"/>
    <w:rsid w:val="00DA6451"/>
    <w:rsid w:val="00DA6AED"/>
    <w:rsid w:val="00DA6B93"/>
    <w:rsid w:val="00DA7056"/>
    <w:rsid w:val="00DB3E04"/>
    <w:rsid w:val="00DB51A9"/>
    <w:rsid w:val="00DB5C97"/>
    <w:rsid w:val="00DC3642"/>
    <w:rsid w:val="00DC3970"/>
    <w:rsid w:val="00DC3F4C"/>
    <w:rsid w:val="00DC6C90"/>
    <w:rsid w:val="00DD026C"/>
    <w:rsid w:val="00DD234E"/>
    <w:rsid w:val="00DE097C"/>
    <w:rsid w:val="00DE0A28"/>
    <w:rsid w:val="00DE2AFD"/>
    <w:rsid w:val="00DF0DB3"/>
    <w:rsid w:val="00DF1F10"/>
    <w:rsid w:val="00DF3478"/>
    <w:rsid w:val="00DF3C6D"/>
    <w:rsid w:val="00DF5388"/>
    <w:rsid w:val="00E03F7B"/>
    <w:rsid w:val="00E0701B"/>
    <w:rsid w:val="00E0770A"/>
    <w:rsid w:val="00E1297F"/>
    <w:rsid w:val="00E133A6"/>
    <w:rsid w:val="00E20CA0"/>
    <w:rsid w:val="00E22274"/>
    <w:rsid w:val="00E248B0"/>
    <w:rsid w:val="00E26FD1"/>
    <w:rsid w:val="00E4086E"/>
    <w:rsid w:val="00E434DA"/>
    <w:rsid w:val="00E45EBB"/>
    <w:rsid w:val="00E4650C"/>
    <w:rsid w:val="00E47627"/>
    <w:rsid w:val="00E50A9D"/>
    <w:rsid w:val="00E532C1"/>
    <w:rsid w:val="00E555CF"/>
    <w:rsid w:val="00E56608"/>
    <w:rsid w:val="00E6112C"/>
    <w:rsid w:val="00E64402"/>
    <w:rsid w:val="00E66FAE"/>
    <w:rsid w:val="00E767BE"/>
    <w:rsid w:val="00E776B6"/>
    <w:rsid w:val="00E807BF"/>
    <w:rsid w:val="00E858D2"/>
    <w:rsid w:val="00E94640"/>
    <w:rsid w:val="00E954DE"/>
    <w:rsid w:val="00E96D96"/>
    <w:rsid w:val="00EA0BC8"/>
    <w:rsid w:val="00EA2CDF"/>
    <w:rsid w:val="00EB11F6"/>
    <w:rsid w:val="00EB2708"/>
    <w:rsid w:val="00EB33B5"/>
    <w:rsid w:val="00EB43AC"/>
    <w:rsid w:val="00EB4EA6"/>
    <w:rsid w:val="00EB6C5D"/>
    <w:rsid w:val="00EC1ABA"/>
    <w:rsid w:val="00EC4414"/>
    <w:rsid w:val="00ED3EF7"/>
    <w:rsid w:val="00ED44CD"/>
    <w:rsid w:val="00ED6DA7"/>
    <w:rsid w:val="00ED7ECE"/>
    <w:rsid w:val="00EE18AD"/>
    <w:rsid w:val="00EF2034"/>
    <w:rsid w:val="00EF28ED"/>
    <w:rsid w:val="00EF359C"/>
    <w:rsid w:val="00EF4623"/>
    <w:rsid w:val="00EF5131"/>
    <w:rsid w:val="00F00EDD"/>
    <w:rsid w:val="00F02A51"/>
    <w:rsid w:val="00F02B32"/>
    <w:rsid w:val="00F13117"/>
    <w:rsid w:val="00F1770E"/>
    <w:rsid w:val="00F21F66"/>
    <w:rsid w:val="00F2608E"/>
    <w:rsid w:val="00F33C2D"/>
    <w:rsid w:val="00F35FE1"/>
    <w:rsid w:val="00F40D6E"/>
    <w:rsid w:val="00F44AD8"/>
    <w:rsid w:val="00F46514"/>
    <w:rsid w:val="00F5083C"/>
    <w:rsid w:val="00F510D8"/>
    <w:rsid w:val="00F51389"/>
    <w:rsid w:val="00F5282A"/>
    <w:rsid w:val="00F538D4"/>
    <w:rsid w:val="00F53BD4"/>
    <w:rsid w:val="00F53F12"/>
    <w:rsid w:val="00F54D71"/>
    <w:rsid w:val="00F5659A"/>
    <w:rsid w:val="00F71738"/>
    <w:rsid w:val="00F83F5C"/>
    <w:rsid w:val="00F83FDC"/>
    <w:rsid w:val="00F84287"/>
    <w:rsid w:val="00F845D0"/>
    <w:rsid w:val="00F86AEB"/>
    <w:rsid w:val="00F94627"/>
    <w:rsid w:val="00F95BB1"/>
    <w:rsid w:val="00F975F2"/>
    <w:rsid w:val="00F97F4D"/>
    <w:rsid w:val="00FA4857"/>
    <w:rsid w:val="00FA5C05"/>
    <w:rsid w:val="00FB5876"/>
    <w:rsid w:val="00FB797C"/>
    <w:rsid w:val="00FC0753"/>
    <w:rsid w:val="00FC09AD"/>
    <w:rsid w:val="00FC40AA"/>
    <w:rsid w:val="00FD095A"/>
    <w:rsid w:val="00FD0D64"/>
    <w:rsid w:val="00FD1079"/>
    <w:rsid w:val="00FD3E4F"/>
    <w:rsid w:val="00FD4B89"/>
    <w:rsid w:val="00FD6B10"/>
    <w:rsid w:val="00FE17B1"/>
    <w:rsid w:val="00FE524C"/>
    <w:rsid w:val="00FF0460"/>
    <w:rsid w:val="00FF4099"/>
    <w:rsid w:val="00FF4687"/>
    <w:rsid w:val="00FF59C3"/>
    <w:rsid w:val="00FF7F54"/>
    <w:rsid w:val="022EC0DB"/>
    <w:rsid w:val="030F0A56"/>
    <w:rsid w:val="0484CDA1"/>
    <w:rsid w:val="04A41FE4"/>
    <w:rsid w:val="04E034FE"/>
    <w:rsid w:val="04E77F79"/>
    <w:rsid w:val="04FE9B1B"/>
    <w:rsid w:val="0515BB12"/>
    <w:rsid w:val="060D90CF"/>
    <w:rsid w:val="066B6594"/>
    <w:rsid w:val="06805B7D"/>
    <w:rsid w:val="06B642A4"/>
    <w:rsid w:val="06E07307"/>
    <w:rsid w:val="078093EA"/>
    <w:rsid w:val="07A9E6B4"/>
    <w:rsid w:val="082AF47D"/>
    <w:rsid w:val="08801569"/>
    <w:rsid w:val="093954EB"/>
    <w:rsid w:val="09A5EC87"/>
    <w:rsid w:val="0A3F1CFE"/>
    <w:rsid w:val="0A507A68"/>
    <w:rsid w:val="0ADD44A8"/>
    <w:rsid w:val="0B4D9D2C"/>
    <w:rsid w:val="0BA6667A"/>
    <w:rsid w:val="0C8D652A"/>
    <w:rsid w:val="0CEC386A"/>
    <w:rsid w:val="0CF15B13"/>
    <w:rsid w:val="0D084822"/>
    <w:rsid w:val="0D5FEACE"/>
    <w:rsid w:val="0DDC333C"/>
    <w:rsid w:val="0DEC80A3"/>
    <w:rsid w:val="0E0D2E02"/>
    <w:rsid w:val="0E853DEE"/>
    <w:rsid w:val="0FB74190"/>
    <w:rsid w:val="0FE51882"/>
    <w:rsid w:val="10C20F0F"/>
    <w:rsid w:val="10D9D350"/>
    <w:rsid w:val="10F06019"/>
    <w:rsid w:val="11440229"/>
    <w:rsid w:val="119CE16A"/>
    <w:rsid w:val="123555D4"/>
    <w:rsid w:val="12A510E4"/>
    <w:rsid w:val="1358AF11"/>
    <w:rsid w:val="1430E2E0"/>
    <w:rsid w:val="144E4B5A"/>
    <w:rsid w:val="14E4F4C7"/>
    <w:rsid w:val="151D8A36"/>
    <w:rsid w:val="15234BB2"/>
    <w:rsid w:val="152AD396"/>
    <w:rsid w:val="154AC8B5"/>
    <w:rsid w:val="1561F68B"/>
    <w:rsid w:val="15803C0E"/>
    <w:rsid w:val="1590EA05"/>
    <w:rsid w:val="15CCB341"/>
    <w:rsid w:val="15E2BB15"/>
    <w:rsid w:val="16CF8D9C"/>
    <w:rsid w:val="16DFCC54"/>
    <w:rsid w:val="17626007"/>
    <w:rsid w:val="1843CD20"/>
    <w:rsid w:val="18AC1A2F"/>
    <w:rsid w:val="19498939"/>
    <w:rsid w:val="19ABBF61"/>
    <w:rsid w:val="19FF199A"/>
    <w:rsid w:val="1ADB7E2C"/>
    <w:rsid w:val="1B0BF9C8"/>
    <w:rsid w:val="1DA21870"/>
    <w:rsid w:val="1E3E44B2"/>
    <w:rsid w:val="1E8EC2BE"/>
    <w:rsid w:val="1EA34F3E"/>
    <w:rsid w:val="1F03157D"/>
    <w:rsid w:val="1F07058B"/>
    <w:rsid w:val="1FB28B20"/>
    <w:rsid w:val="20798915"/>
    <w:rsid w:val="2127A7F2"/>
    <w:rsid w:val="22E0C5B1"/>
    <w:rsid w:val="22F21441"/>
    <w:rsid w:val="2352474A"/>
    <w:rsid w:val="23DDCED1"/>
    <w:rsid w:val="23EC3CC7"/>
    <w:rsid w:val="24D52A0D"/>
    <w:rsid w:val="24E535F4"/>
    <w:rsid w:val="253AC99D"/>
    <w:rsid w:val="254C7FE2"/>
    <w:rsid w:val="25572A65"/>
    <w:rsid w:val="260BFEAA"/>
    <w:rsid w:val="26358F34"/>
    <w:rsid w:val="264C5D8A"/>
    <w:rsid w:val="26846E56"/>
    <w:rsid w:val="26A27264"/>
    <w:rsid w:val="27451866"/>
    <w:rsid w:val="27B465A4"/>
    <w:rsid w:val="27E687A6"/>
    <w:rsid w:val="2848B97C"/>
    <w:rsid w:val="2848D819"/>
    <w:rsid w:val="287AE4FE"/>
    <w:rsid w:val="28D9BCAB"/>
    <w:rsid w:val="2919D5BD"/>
    <w:rsid w:val="2924CC1A"/>
    <w:rsid w:val="292DA2D0"/>
    <w:rsid w:val="2A446989"/>
    <w:rsid w:val="2A4ABB6E"/>
    <w:rsid w:val="2AF42E18"/>
    <w:rsid w:val="2B2A153F"/>
    <w:rsid w:val="2B349180"/>
    <w:rsid w:val="2BE3D86D"/>
    <w:rsid w:val="2C0323C5"/>
    <w:rsid w:val="2C75A827"/>
    <w:rsid w:val="2C934238"/>
    <w:rsid w:val="2CC11D19"/>
    <w:rsid w:val="2CF63C26"/>
    <w:rsid w:val="2D913305"/>
    <w:rsid w:val="2D9EF426"/>
    <w:rsid w:val="2DD29D24"/>
    <w:rsid w:val="2DF83D3D"/>
    <w:rsid w:val="2E40A119"/>
    <w:rsid w:val="2E96D2DF"/>
    <w:rsid w:val="2EA462B8"/>
    <w:rsid w:val="2EBC20ED"/>
    <w:rsid w:val="2F2F9A8A"/>
    <w:rsid w:val="2F340387"/>
    <w:rsid w:val="2F5C2E39"/>
    <w:rsid w:val="2FF38D0B"/>
    <w:rsid w:val="3024FED6"/>
    <w:rsid w:val="31263362"/>
    <w:rsid w:val="326D83E7"/>
    <w:rsid w:val="33459F3C"/>
    <w:rsid w:val="335C9F98"/>
    <w:rsid w:val="33B1553D"/>
    <w:rsid w:val="34B2A4B6"/>
    <w:rsid w:val="35A5A52A"/>
    <w:rsid w:val="35D21CCE"/>
    <w:rsid w:val="3627D0F7"/>
    <w:rsid w:val="36328AA1"/>
    <w:rsid w:val="366767E7"/>
    <w:rsid w:val="36FA6CCA"/>
    <w:rsid w:val="37CDB8F2"/>
    <w:rsid w:val="37E7835F"/>
    <w:rsid w:val="386FA03D"/>
    <w:rsid w:val="39F716A0"/>
    <w:rsid w:val="39FEA2A5"/>
    <w:rsid w:val="3A6D0FA8"/>
    <w:rsid w:val="3B673AD2"/>
    <w:rsid w:val="3B7646A8"/>
    <w:rsid w:val="3B77E59D"/>
    <w:rsid w:val="3C1E6E9B"/>
    <w:rsid w:val="3CAD4C3D"/>
    <w:rsid w:val="3D941A69"/>
    <w:rsid w:val="3DA69BAD"/>
    <w:rsid w:val="3E8B3FB1"/>
    <w:rsid w:val="3F4A8B6A"/>
    <w:rsid w:val="3FE42088"/>
    <w:rsid w:val="403E9D38"/>
    <w:rsid w:val="40C730F5"/>
    <w:rsid w:val="417FF0E9"/>
    <w:rsid w:val="4269003B"/>
    <w:rsid w:val="42E1D22A"/>
    <w:rsid w:val="4320DD22"/>
    <w:rsid w:val="433ECADC"/>
    <w:rsid w:val="43472F28"/>
    <w:rsid w:val="444848FA"/>
    <w:rsid w:val="44734D90"/>
    <w:rsid w:val="447DA28B"/>
    <w:rsid w:val="448B9114"/>
    <w:rsid w:val="44B72875"/>
    <w:rsid w:val="44ED0F9C"/>
    <w:rsid w:val="45FCBC78"/>
    <w:rsid w:val="4689ADF2"/>
    <w:rsid w:val="46E01A7A"/>
    <w:rsid w:val="46FBFB08"/>
    <w:rsid w:val="472D0083"/>
    <w:rsid w:val="4787B6A9"/>
    <w:rsid w:val="48374BFB"/>
    <w:rsid w:val="48E3C946"/>
    <w:rsid w:val="4A0C8C85"/>
    <w:rsid w:val="4A741220"/>
    <w:rsid w:val="4AB78A7E"/>
    <w:rsid w:val="4BE49397"/>
    <w:rsid w:val="4C9165D4"/>
    <w:rsid w:val="4CADF5B3"/>
    <w:rsid w:val="4CBE9C4D"/>
    <w:rsid w:val="4CC6B8B6"/>
    <w:rsid w:val="4EA40258"/>
    <w:rsid w:val="4EB050E0"/>
    <w:rsid w:val="4EFF1F67"/>
    <w:rsid w:val="4F6EB539"/>
    <w:rsid w:val="4FF77E37"/>
    <w:rsid w:val="50ADB35E"/>
    <w:rsid w:val="50D66EEB"/>
    <w:rsid w:val="51590D8C"/>
    <w:rsid w:val="5187D806"/>
    <w:rsid w:val="53246454"/>
    <w:rsid w:val="53B93EAD"/>
    <w:rsid w:val="53C155B3"/>
    <w:rsid w:val="541FAF2B"/>
    <w:rsid w:val="542A2C67"/>
    <w:rsid w:val="54B406AB"/>
    <w:rsid w:val="54CAEF5A"/>
    <w:rsid w:val="555D2614"/>
    <w:rsid w:val="5573AB63"/>
    <w:rsid w:val="57E1D543"/>
    <w:rsid w:val="580975F0"/>
    <w:rsid w:val="58165AA9"/>
    <w:rsid w:val="5894C6D6"/>
    <w:rsid w:val="58ADEF33"/>
    <w:rsid w:val="58F0F215"/>
    <w:rsid w:val="58F288D6"/>
    <w:rsid w:val="58FE5CEF"/>
    <w:rsid w:val="593F894D"/>
    <w:rsid w:val="5966A856"/>
    <w:rsid w:val="5A309737"/>
    <w:rsid w:val="5A810FD7"/>
    <w:rsid w:val="5AABF210"/>
    <w:rsid w:val="5AD59BCE"/>
    <w:rsid w:val="5AE55546"/>
    <w:rsid w:val="5B7DD3BF"/>
    <w:rsid w:val="5BCC6798"/>
    <w:rsid w:val="5CD5C038"/>
    <w:rsid w:val="5D1CC6A3"/>
    <w:rsid w:val="5D3C0C1B"/>
    <w:rsid w:val="5D6837F9"/>
    <w:rsid w:val="5D816586"/>
    <w:rsid w:val="5DA1E61C"/>
    <w:rsid w:val="5EA416BB"/>
    <w:rsid w:val="5F001FA8"/>
    <w:rsid w:val="5F5CDB96"/>
    <w:rsid w:val="607BBA01"/>
    <w:rsid w:val="6144DD52"/>
    <w:rsid w:val="61EAD1E9"/>
    <w:rsid w:val="62178A62"/>
    <w:rsid w:val="62742BA4"/>
    <w:rsid w:val="62DEC6B2"/>
    <w:rsid w:val="62FF0343"/>
    <w:rsid w:val="634CA4A1"/>
    <w:rsid w:val="63C97C92"/>
    <w:rsid w:val="64376910"/>
    <w:rsid w:val="6468FDDE"/>
    <w:rsid w:val="649B51EC"/>
    <w:rsid w:val="64B5FC32"/>
    <w:rsid w:val="650FCEB8"/>
    <w:rsid w:val="657B3764"/>
    <w:rsid w:val="65E73EE3"/>
    <w:rsid w:val="6662B471"/>
    <w:rsid w:val="66EAFB85"/>
    <w:rsid w:val="672AFE36"/>
    <w:rsid w:val="68689CA2"/>
    <w:rsid w:val="6886CBE6"/>
    <w:rsid w:val="68C412FD"/>
    <w:rsid w:val="69085A18"/>
    <w:rsid w:val="6978DBA4"/>
    <w:rsid w:val="69F98B36"/>
    <w:rsid w:val="6A12C496"/>
    <w:rsid w:val="6A943E49"/>
    <w:rsid w:val="6AAAD3C6"/>
    <w:rsid w:val="6AD9CCB0"/>
    <w:rsid w:val="6B58D601"/>
    <w:rsid w:val="6BBF7BFA"/>
    <w:rsid w:val="6BFBB3BF"/>
    <w:rsid w:val="6C860E9A"/>
    <w:rsid w:val="6D7A0363"/>
    <w:rsid w:val="6D978420"/>
    <w:rsid w:val="6E442D6B"/>
    <w:rsid w:val="6EB7E749"/>
    <w:rsid w:val="6ED204E1"/>
    <w:rsid w:val="6FF4C6BA"/>
    <w:rsid w:val="702F0C55"/>
    <w:rsid w:val="70356549"/>
    <w:rsid w:val="70BFA1BD"/>
    <w:rsid w:val="71C16102"/>
    <w:rsid w:val="71F6E8B1"/>
    <w:rsid w:val="71FE3386"/>
    <w:rsid w:val="7228A0F8"/>
    <w:rsid w:val="73578F8F"/>
    <w:rsid w:val="73855C89"/>
    <w:rsid w:val="7406C5A4"/>
    <w:rsid w:val="741B9F3E"/>
    <w:rsid w:val="7447E022"/>
    <w:rsid w:val="74F9C6A4"/>
    <w:rsid w:val="7536D00D"/>
    <w:rsid w:val="75A29605"/>
    <w:rsid w:val="75D92697"/>
    <w:rsid w:val="7649AFAA"/>
    <w:rsid w:val="7686EBE4"/>
    <w:rsid w:val="76BB3E79"/>
    <w:rsid w:val="7700BFF8"/>
    <w:rsid w:val="7952F129"/>
    <w:rsid w:val="795F3F65"/>
    <w:rsid w:val="799BA900"/>
    <w:rsid w:val="79AFE185"/>
    <w:rsid w:val="7A018A5C"/>
    <w:rsid w:val="7B52316E"/>
    <w:rsid w:val="7B6870B0"/>
    <w:rsid w:val="7B77BDE1"/>
    <w:rsid w:val="7BCA3FE2"/>
    <w:rsid w:val="7BE51ECB"/>
    <w:rsid w:val="7C47BF66"/>
    <w:rsid w:val="7C9627B9"/>
    <w:rsid w:val="7CAB308D"/>
    <w:rsid w:val="7E6F1A23"/>
    <w:rsid w:val="7EB77DFF"/>
    <w:rsid w:val="7F005E0F"/>
    <w:rsid w:val="7F141EBA"/>
    <w:rsid w:val="7F77E981"/>
    <w:rsid w:val="7F7C81C4"/>
    <w:rsid w:val="7F7F0F1C"/>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14CA1"/>
  <w15:chartTrackingRefBased/>
  <w15:docId w15:val="{E11A0966-CFBB-4A0D-90C4-96890278F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0108"/>
    <w:pPr>
      <w:spacing w:before="100" w:beforeAutospacing="1" w:after="100" w:afterAutospacing="1"/>
    </w:pPr>
    <w:rPr>
      <w:rFonts w:ascii="Times New Roman" w:eastAsia="Times New Roman" w:hAnsi="Times New Roman" w:cs="Times New Roman"/>
      <w:lang w:eastAsia="fr-FR"/>
    </w:rPr>
  </w:style>
  <w:style w:type="paragraph" w:styleId="z-TopofForm">
    <w:name w:val="HTML Top of Form"/>
    <w:basedOn w:val="Normal"/>
    <w:next w:val="Normal"/>
    <w:link w:val="z-TopofFormChar"/>
    <w:hidden/>
    <w:uiPriority w:val="99"/>
    <w:semiHidden/>
    <w:unhideWhenUsed/>
    <w:rsid w:val="008E0108"/>
    <w:pPr>
      <w:pBdr>
        <w:bottom w:val="single" w:sz="6" w:space="1" w:color="auto"/>
      </w:pBdr>
      <w:jc w:val="center"/>
    </w:pPr>
    <w:rPr>
      <w:rFonts w:ascii="Arial" w:eastAsia="Times New Roman" w:hAnsi="Arial" w:cs="Arial"/>
      <w:vanish/>
      <w:sz w:val="16"/>
      <w:szCs w:val="16"/>
      <w:lang w:eastAsia="fr-FR"/>
    </w:rPr>
  </w:style>
  <w:style w:type="character" w:customStyle="1" w:styleId="z-TopofFormChar">
    <w:name w:val="z-Top of Form Char"/>
    <w:basedOn w:val="DefaultParagraphFont"/>
    <w:link w:val="z-TopofForm"/>
    <w:uiPriority w:val="99"/>
    <w:semiHidden/>
    <w:rsid w:val="008E0108"/>
    <w:rPr>
      <w:rFonts w:ascii="Arial" w:eastAsia="Times New Roman" w:hAnsi="Arial" w:cs="Arial"/>
      <w:vanish/>
      <w:sz w:val="16"/>
      <w:szCs w:val="16"/>
      <w:lang w:eastAsia="fr-FR"/>
    </w:rPr>
  </w:style>
  <w:style w:type="paragraph" w:styleId="z-BottomofForm">
    <w:name w:val="HTML Bottom of Form"/>
    <w:basedOn w:val="Normal"/>
    <w:next w:val="Normal"/>
    <w:link w:val="z-BottomofFormChar"/>
    <w:hidden/>
    <w:uiPriority w:val="99"/>
    <w:semiHidden/>
    <w:unhideWhenUsed/>
    <w:rsid w:val="008E0108"/>
    <w:pPr>
      <w:pBdr>
        <w:top w:val="single" w:sz="6" w:space="1" w:color="auto"/>
      </w:pBdr>
      <w:jc w:val="center"/>
    </w:pPr>
    <w:rPr>
      <w:rFonts w:ascii="Arial" w:eastAsia="Times New Roman" w:hAnsi="Arial" w:cs="Arial"/>
      <w:vanish/>
      <w:sz w:val="16"/>
      <w:szCs w:val="16"/>
      <w:lang w:eastAsia="fr-FR"/>
    </w:rPr>
  </w:style>
  <w:style w:type="character" w:customStyle="1" w:styleId="z-BottomofFormChar">
    <w:name w:val="z-Bottom of Form Char"/>
    <w:basedOn w:val="DefaultParagraphFont"/>
    <w:link w:val="z-BottomofForm"/>
    <w:uiPriority w:val="99"/>
    <w:semiHidden/>
    <w:rsid w:val="008E0108"/>
    <w:rPr>
      <w:rFonts w:ascii="Arial" w:eastAsia="Times New Roman" w:hAnsi="Arial" w:cs="Arial"/>
      <w:vanish/>
      <w:sz w:val="16"/>
      <w:szCs w:val="16"/>
      <w:lang w:eastAsia="fr-FR"/>
    </w:rPr>
  </w:style>
  <w:style w:type="paragraph" w:styleId="Header">
    <w:name w:val="header"/>
    <w:basedOn w:val="Normal"/>
    <w:link w:val="HeaderChar"/>
    <w:uiPriority w:val="99"/>
    <w:unhideWhenUsed/>
    <w:rsid w:val="00CE719A"/>
    <w:pPr>
      <w:tabs>
        <w:tab w:val="center" w:pos="4536"/>
        <w:tab w:val="right" w:pos="9072"/>
      </w:tabs>
    </w:pPr>
  </w:style>
  <w:style w:type="character" w:customStyle="1" w:styleId="HeaderChar">
    <w:name w:val="Header Char"/>
    <w:basedOn w:val="DefaultParagraphFont"/>
    <w:link w:val="Header"/>
    <w:uiPriority w:val="99"/>
    <w:rsid w:val="00CE719A"/>
  </w:style>
  <w:style w:type="paragraph" w:styleId="Footer">
    <w:name w:val="footer"/>
    <w:basedOn w:val="Normal"/>
    <w:link w:val="FooterChar"/>
    <w:uiPriority w:val="99"/>
    <w:unhideWhenUsed/>
    <w:rsid w:val="00CE719A"/>
    <w:pPr>
      <w:tabs>
        <w:tab w:val="center" w:pos="4536"/>
        <w:tab w:val="right" w:pos="9072"/>
      </w:tabs>
    </w:pPr>
  </w:style>
  <w:style w:type="character" w:customStyle="1" w:styleId="FooterChar">
    <w:name w:val="Footer Char"/>
    <w:basedOn w:val="DefaultParagraphFont"/>
    <w:link w:val="Footer"/>
    <w:uiPriority w:val="99"/>
    <w:rsid w:val="00CE719A"/>
  </w:style>
  <w:style w:type="paragraph" w:styleId="ListParagraph">
    <w:name w:val="List Paragraph"/>
    <w:basedOn w:val="Normal"/>
    <w:uiPriority w:val="34"/>
    <w:qFormat/>
    <w:rsid w:val="00046C66"/>
    <w:pPr>
      <w:ind w:left="720"/>
      <w:contextualSpacing/>
    </w:pPr>
  </w:style>
  <w:style w:type="character" w:styleId="Strong">
    <w:name w:val="Strong"/>
    <w:basedOn w:val="DefaultParagraphFont"/>
    <w:uiPriority w:val="22"/>
    <w:qFormat/>
    <w:rsid w:val="001941F6"/>
    <w:rPr>
      <w:b/>
      <w:bCs/>
    </w:rPr>
  </w:style>
  <w:style w:type="paragraph" w:styleId="FootnoteText">
    <w:name w:val="footnote text"/>
    <w:basedOn w:val="Normal"/>
    <w:link w:val="FootnoteTextChar"/>
    <w:uiPriority w:val="99"/>
    <w:semiHidden/>
    <w:unhideWhenUsed/>
    <w:rsid w:val="00816F40"/>
    <w:rPr>
      <w:sz w:val="20"/>
      <w:szCs w:val="20"/>
    </w:rPr>
  </w:style>
  <w:style w:type="character" w:customStyle="1" w:styleId="FootnoteTextChar">
    <w:name w:val="Footnote Text Char"/>
    <w:basedOn w:val="DefaultParagraphFont"/>
    <w:link w:val="FootnoteText"/>
    <w:uiPriority w:val="99"/>
    <w:semiHidden/>
    <w:rsid w:val="00816F40"/>
    <w:rPr>
      <w:sz w:val="20"/>
      <w:szCs w:val="20"/>
    </w:rPr>
  </w:style>
  <w:style w:type="character" w:styleId="FootnoteReference">
    <w:name w:val="footnote reference"/>
    <w:basedOn w:val="DefaultParagraphFont"/>
    <w:uiPriority w:val="99"/>
    <w:semiHidden/>
    <w:unhideWhenUsed/>
    <w:rsid w:val="00816F40"/>
    <w:rPr>
      <w:vertAlign w:val="superscript"/>
    </w:rPr>
  </w:style>
  <w:style w:type="character" w:styleId="Emphasis">
    <w:name w:val="Emphasis"/>
    <w:basedOn w:val="DefaultParagraphFont"/>
    <w:uiPriority w:val="20"/>
    <w:qFormat/>
    <w:rsid w:val="00DC3642"/>
    <w:rPr>
      <w:i/>
      <w:iCs/>
    </w:rPr>
  </w:style>
  <w:style w:type="character" w:styleId="PageNumber">
    <w:name w:val="page number"/>
    <w:basedOn w:val="DefaultParagraphFont"/>
    <w:unhideWhenUsed/>
    <w:rsid w:val="00802D3A"/>
  </w:style>
  <w:style w:type="character" w:customStyle="1" w:styleId="normaltextrun">
    <w:name w:val="normaltextrun"/>
    <w:basedOn w:val="DefaultParagraphFont"/>
    <w:rsid w:val="00D50BAF"/>
  </w:style>
  <w:style w:type="character" w:styleId="Hyperlink">
    <w:name w:val="Hyperlink"/>
    <w:basedOn w:val="DefaultParagraphFont"/>
    <w:uiPriority w:val="99"/>
    <w:unhideWhenUsed/>
    <w:rsid w:val="0089249C"/>
    <w:rPr>
      <w:color w:val="0563C1" w:themeColor="hyperlink"/>
      <w:u w:val="single"/>
    </w:rPr>
  </w:style>
  <w:style w:type="paragraph" w:styleId="Revision">
    <w:name w:val="Revision"/>
    <w:hidden/>
    <w:uiPriority w:val="99"/>
    <w:semiHidden/>
    <w:rsid w:val="006E29C0"/>
  </w:style>
  <w:style w:type="character" w:styleId="CommentReference">
    <w:name w:val="annotation reference"/>
    <w:basedOn w:val="DefaultParagraphFont"/>
    <w:uiPriority w:val="99"/>
    <w:semiHidden/>
    <w:unhideWhenUsed/>
    <w:rsid w:val="001D2162"/>
    <w:rPr>
      <w:sz w:val="16"/>
      <w:szCs w:val="16"/>
    </w:rPr>
  </w:style>
  <w:style w:type="paragraph" w:styleId="CommentText">
    <w:name w:val="annotation text"/>
    <w:basedOn w:val="Normal"/>
    <w:link w:val="CommentTextChar"/>
    <w:uiPriority w:val="99"/>
    <w:unhideWhenUsed/>
    <w:rsid w:val="001D2162"/>
    <w:rPr>
      <w:sz w:val="20"/>
      <w:szCs w:val="20"/>
    </w:rPr>
  </w:style>
  <w:style w:type="character" w:customStyle="1" w:styleId="CommentTextChar">
    <w:name w:val="Comment Text Char"/>
    <w:basedOn w:val="DefaultParagraphFont"/>
    <w:link w:val="CommentText"/>
    <w:uiPriority w:val="99"/>
    <w:rsid w:val="001D2162"/>
    <w:rPr>
      <w:sz w:val="20"/>
      <w:szCs w:val="20"/>
    </w:rPr>
  </w:style>
  <w:style w:type="paragraph" w:styleId="CommentSubject">
    <w:name w:val="annotation subject"/>
    <w:basedOn w:val="CommentText"/>
    <w:next w:val="CommentText"/>
    <w:link w:val="CommentSubjectChar"/>
    <w:uiPriority w:val="99"/>
    <w:semiHidden/>
    <w:unhideWhenUsed/>
    <w:rsid w:val="001D2162"/>
    <w:rPr>
      <w:b/>
      <w:bCs/>
    </w:rPr>
  </w:style>
  <w:style w:type="character" w:customStyle="1" w:styleId="CommentSubjectChar">
    <w:name w:val="Comment Subject Char"/>
    <w:basedOn w:val="CommentTextChar"/>
    <w:link w:val="CommentSubject"/>
    <w:uiPriority w:val="99"/>
    <w:semiHidden/>
    <w:rsid w:val="001D2162"/>
    <w:rPr>
      <w:b/>
      <w:bCs/>
      <w:sz w:val="20"/>
      <w:szCs w:val="20"/>
    </w:rPr>
  </w:style>
  <w:style w:type="paragraph" w:customStyle="1" w:styleId="text-left">
    <w:name w:val="text-left"/>
    <w:basedOn w:val="Normal"/>
    <w:rsid w:val="00060924"/>
    <w:pPr>
      <w:spacing w:before="100" w:beforeAutospacing="1" w:after="100" w:afterAutospacing="1"/>
    </w:pPr>
    <w:rPr>
      <w:rFonts w:ascii="Times New Roman" w:eastAsia="Times New Roman" w:hAnsi="Times New Roman" w:cs="Times New Roman"/>
      <w:lang w:eastAsia="fr-FR"/>
    </w:rPr>
  </w:style>
  <w:style w:type="character" w:styleId="Mention">
    <w:name w:val="Mention"/>
    <w:basedOn w:val="DefaultParagraphFont"/>
    <w:uiPriority w:val="99"/>
    <w:unhideWhenUsed/>
    <w:rsid w:val="004D3A35"/>
    <w:rPr>
      <w:color w:val="2B579A"/>
      <w:shd w:val="clear" w:color="auto" w:fill="E1DFDD"/>
    </w:rPr>
  </w:style>
  <w:style w:type="character" w:styleId="UnresolvedMention">
    <w:name w:val="Unresolved Mention"/>
    <w:basedOn w:val="DefaultParagraphFont"/>
    <w:uiPriority w:val="99"/>
    <w:semiHidden/>
    <w:unhideWhenUsed/>
    <w:rsid w:val="00D81AB3"/>
    <w:rPr>
      <w:color w:val="605E5C"/>
      <w:shd w:val="clear" w:color="auto" w:fill="E1DFDD"/>
    </w:rPr>
  </w:style>
  <w:style w:type="paragraph" w:customStyle="1" w:styleId="HeaderFooter">
    <w:name w:val="Header &amp; Footer"/>
    <w:rsid w:val="006E3C1E"/>
    <w:pPr>
      <w:pBdr>
        <w:top w:val="nil"/>
        <w:left w:val="nil"/>
        <w:bottom w:val="nil"/>
        <w:right w:val="nil"/>
        <w:between w:val="nil"/>
        <w:bar w:val="nil"/>
      </w:pBdr>
      <w:tabs>
        <w:tab w:val="right" w:pos="9020"/>
      </w:tabs>
    </w:pPr>
    <w:rPr>
      <w:rFonts w:ascii="Helvetica Neue" w:eastAsia="Arial Unicode MS" w:hAnsi="Helvetica Neue" w:cs="Arial Unicode MS"/>
      <w:color w:val="000000"/>
      <w:bdr w:val="nil"/>
      <w:lang w:eastAsia="fr-FR"/>
      <w14:textOutline w14:w="0" w14:cap="flat" w14:cmpd="sng" w14:algn="ctr">
        <w14:noFill/>
        <w14:prstDash w14:val="solid"/>
        <w14:bevel/>
      </w14:textOutline>
    </w:rPr>
  </w:style>
  <w:style w:type="paragraph" w:customStyle="1" w:styleId="Body">
    <w:name w:val="Body"/>
    <w:rsid w:val="00B0153E"/>
    <w:pPr>
      <w:pBdr>
        <w:top w:val="nil"/>
        <w:left w:val="nil"/>
        <w:bottom w:val="nil"/>
        <w:right w:val="nil"/>
        <w:between w:val="nil"/>
        <w:bar w:val="nil"/>
      </w:pBdr>
    </w:pPr>
    <w:rPr>
      <w:rFonts w:ascii="Calibri" w:eastAsia="Arial Unicode MS" w:hAnsi="Calibri" w:cs="Arial Unicode MS"/>
      <w:color w:val="000000"/>
      <w:u w:color="000000"/>
      <w:bdr w:val="nil"/>
      <w:lang w:val="en-US" w:eastAsia="fr-FR"/>
      <w14:textOutline w14:w="0" w14:cap="flat" w14:cmpd="sng" w14:algn="ctr">
        <w14:noFill/>
        <w14:prstDash w14:val="solid"/>
        <w14:bevel/>
      </w14:textOutline>
    </w:rPr>
  </w:style>
  <w:style w:type="character" w:customStyle="1" w:styleId="Hyperlink0">
    <w:name w:val="Hyperlink.0"/>
    <w:basedOn w:val="DefaultParagraphFont"/>
    <w:rsid w:val="00B0153E"/>
    <w:rPr>
      <w:rFonts w:ascii="Raleway" w:eastAsia="Raleway" w:hAnsi="Raleway" w:cs="Raleway"/>
      <w:outline w:val="0"/>
      <w:color w:val="0563C1"/>
      <w:sz w:val="20"/>
      <w:szCs w:val="20"/>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701390">
      <w:bodyDiv w:val="1"/>
      <w:marLeft w:val="0"/>
      <w:marRight w:val="0"/>
      <w:marTop w:val="0"/>
      <w:marBottom w:val="0"/>
      <w:divBdr>
        <w:top w:val="none" w:sz="0" w:space="0" w:color="auto"/>
        <w:left w:val="none" w:sz="0" w:space="0" w:color="auto"/>
        <w:bottom w:val="none" w:sz="0" w:space="0" w:color="auto"/>
        <w:right w:val="none" w:sz="0" w:space="0" w:color="auto"/>
      </w:divBdr>
    </w:div>
    <w:div w:id="277765031">
      <w:bodyDiv w:val="1"/>
      <w:marLeft w:val="0"/>
      <w:marRight w:val="0"/>
      <w:marTop w:val="0"/>
      <w:marBottom w:val="0"/>
      <w:divBdr>
        <w:top w:val="none" w:sz="0" w:space="0" w:color="auto"/>
        <w:left w:val="none" w:sz="0" w:space="0" w:color="auto"/>
        <w:bottom w:val="none" w:sz="0" w:space="0" w:color="auto"/>
        <w:right w:val="none" w:sz="0" w:space="0" w:color="auto"/>
      </w:divBdr>
    </w:div>
    <w:div w:id="284511026">
      <w:bodyDiv w:val="1"/>
      <w:marLeft w:val="0"/>
      <w:marRight w:val="0"/>
      <w:marTop w:val="0"/>
      <w:marBottom w:val="0"/>
      <w:divBdr>
        <w:top w:val="none" w:sz="0" w:space="0" w:color="auto"/>
        <w:left w:val="none" w:sz="0" w:space="0" w:color="auto"/>
        <w:bottom w:val="none" w:sz="0" w:space="0" w:color="auto"/>
        <w:right w:val="none" w:sz="0" w:space="0" w:color="auto"/>
      </w:divBdr>
    </w:div>
    <w:div w:id="285937163">
      <w:bodyDiv w:val="1"/>
      <w:marLeft w:val="0"/>
      <w:marRight w:val="0"/>
      <w:marTop w:val="0"/>
      <w:marBottom w:val="0"/>
      <w:divBdr>
        <w:top w:val="none" w:sz="0" w:space="0" w:color="auto"/>
        <w:left w:val="none" w:sz="0" w:space="0" w:color="auto"/>
        <w:bottom w:val="none" w:sz="0" w:space="0" w:color="auto"/>
        <w:right w:val="none" w:sz="0" w:space="0" w:color="auto"/>
      </w:divBdr>
    </w:div>
    <w:div w:id="713578258">
      <w:bodyDiv w:val="1"/>
      <w:marLeft w:val="0"/>
      <w:marRight w:val="0"/>
      <w:marTop w:val="0"/>
      <w:marBottom w:val="0"/>
      <w:divBdr>
        <w:top w:val="none" w:sz="0" w:space="0" w:color="auto"/>
        <w:left w:val="none" w:sz="0" w:space="0" w:color="auto"/>
        <w:bottom w:val="none" w:sz="0" w:space="0" w:color="auto"/>
        <w:right w:val="none" w:sz="0" w:space="0" w:color="auto"/>
      </w:divBdr>
    </w:div>
    <w:div w:id="1130828813">
      <w:bodyDiv w:val="1"/>
      <w:marLeft w:val="0"/>
      <w:marRight w:val="0"/>
      <w:marTop w:val="0"/>
      <w:marBottom w:val="0"/>
      <w:divBdr>
        <w:top w:val="none" w:sz="0" w:space="0" w:color="auto"/>
        <w:left w:val="none" w:sz="0" w:space="0" w:color="auto"/>
        <w:bottom w:val="none" w:sz="0" w:space="0" w:color="auto"/>
        <w:right w:val="none" w:sz="0" w:space="0" w:color="auto"/>
      </w:divBdr>
      <w:divsChild>
        <w:div w:id="280262656">
          <w:marLeft w:val="0"/>
          <w:marRight w:val="0"/>
          <w:marTop w:val="0"/>
          <w:marBottom w:val="0"/>
          <w:divBdr>
            <w:top w:val="none" w:sz="0" w:space="0" w:color="auto"/>
            <w:left w:val="none" w:sz="0" w:space="0" w:color="auto"/>
            <w:bottom w:val="none" w:sz="0" w:space="0" w:color="auto"/>
            <w:right w:val="none" w:sz="0" w:space="0" w:color="auto"/>
          </w:divBdr>
          <w:divsChild>
            <w:div w:id="927235238">
              <w:marLeft w:val="0"/>
              <w:marRight w:val="0"/>
              <w:marTop w:val="0"/>
              <w:marBottom w:val="0"/>
              <w:divBdr>
                <w:top w:val="none" w:sz="0" w:space="0" w:color="auto"/>
                <w:left w:val="none" w:sz="0" w:space="0" w:color="auto"/>
                <w:bottom w:val="none" w:sz="0" w:space="0" w:color="auto"/>
                <w:right w:val="none" w:sz="0" w:space="0" w:color="auto"/>
              </w:divBdr>
              <w:divsChild>
                <w:div w:id="1984583564">
                  <w:marLeft w:val="0"/>
                  <w:marRight w:val="0"/>
                  <w:marTop w:val="0"/>
                  <w:marBottom w:val="0"/>
                  <w:divBdr>
                    <w:top w:val="none" w:sz="0" w:space="0" w:color="auto"/>
                    <w:left w:val="none" w:sz="0" w:space="0" w:color="auto"/>
                    <w:bottom w:val="none" w:sz="0" w:space="0" w:color="auto"/>
                    <w:right w:val="none" w:sz="0" w:space="0" w:color="auto"/>
                  </w:divBdr>
                  <w:divsChild>
                    <w:div w:id="7212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9291">
      <w:bodyDiv w:val="1"/>
      <w:marLeft w:val="0"/>
      <w:marRight w:val="0"/>
      <w:marTop w:val="0"/>
      <w:marBottom w:val="0"/>
      <w:divBdr>
        <w:top w:val="none" w:sz="0" w:space="0" w:color="auto"/>
        <w:left w:val="none" w:sz="0" w:space="0" w:color="auto"/>
        <w:bottom w:val="none" w:sz="0" w:space="0" w:color="auto"/>
        <w:right w:val="none" w:sz="0" w:space="0" w:color="auto"/>
      </w:divBdr>
      <w:divsChild>
        <w:div w:id="1027948457">
          <w:marLeft w:val="0"/>
          <w:marRight w:val="0"/>
          <w:marTop w:val="0"/>
          <w:marBottom w:val="0"/>
          <w:divBdr>
            <w:top w:val="none" w:sz="0" w:space="0" w:color="auto"/>
            <w:left w:val="none" w:sz="0" w:space="0" w:color="auto"/>
            <w:bottom w:val="none" w:sz="0" w:space="0" w:color="auto"/>
            <w:right w:val="none" w:sz="0" w:space="0" w:color="auto"/>
          </w:divBdr>
          <w:divsChild>
            <w:div w:id="615673028">
              <w:marLeft w:val="0"/>
              <w:marRight w:val="0"/>
              <w:marTop w:val="0"/>
              <w:marBottom w:val="0"/>
              <w:divBdr>
                <w:top w:val="single" w:sz="2" w:space="0" w:color="D9D9E3"/>
                <w:left w:val="single" w:sz="2" w:space="0" w:color="D9D9E3"/>
                <w:bottom w:val="single" w:sz="2" w:space="0" w:color="D9D9E3"/>
                <w:right w:val="single" w:sz="2" w:space="0" w:color="D9D9E3"/>
              </w:divBdr>
              <w:divsChild>
                <w:div w:id="361712850">
                  <w:marLeft w:val="0"/>
                  <w:marRight w:val="0"/>
                  <w:marTop w:val="0"/>
                  <w:marBottom w:val="0"/>
                  <w:divBdr>
                    <w:top w:val="single" w:sz="2" w:space="0" w:color="D9D9E3"/>
                    <w:left w:val="single" w:sz="2" w:space="0" w:color="D9D9E3"/>
                    <w:bottom w:val="single" w:sz="2" w:space="0" w:color="D9D9E3"/>
                    <w:right w:val="single" w:sz="2" w:space="0" w:color="D9D9E3"/>
                  </w:divBdr>
                </w:div>
                <w:div w:id="1574048456">
                  <w:marLeft w:val="0"/>
                  <w:marRight w:val="0"/>
                  <w:marTop w:val="0"/>
                  <w:marBottom w:val="0"/>
                  <w:divBdr>
                    <w:top w:val="single" w:sz="2" w:space="0" w:color="D9D9E3"/>
                    <w:left w:val="single" w:sz="2" w:space="0" w:color="D9D9E3"/>
                    <w:bottom w:val="single" w:sz="2" w:space="0" w:color="D9D9E3"/>
                    <w:right w:val="single" w:sz="2" w:space="0" w:color="D9D9E3"/>
                  </w:divBdr>
                  <w:divsChild>
                    <w:div w:id="1175145283">
                      <w:marLeft w:val="0"/>
                      <w:marRight w:val="0"/>
                      <w:marTop w:val="0"/>
                      <w:marBottom w:val="0"/>
                      <w:divBdr>
                        <w:top w:val="single" w:sz="2" w:space="0" w:color="D9D9E3"/>
                        <w:left w:val="single" w:sz="2" w:space="0" w:color="D9D9E3"/>
                        <w:bottom w:val="single" w:sz="2" w:space="0" w:color="D9D9E3"/>
                        <w:right w:val="single" w:sz="2" w:space="0" w:color="D9D9E3"/>
                      </w:divBdr>
                      <w:divsChild>
                        <w:div w:id="2119719630">
                          <w:marLeft w:val="0"/>
                          <w:marRight w:val="0"/>
                          <w:marTop w:val="0"/>
                          <w:marBottom w:val="0"/>
                          <w:divBdr>
                            <w:top w:val="single" w:sz="2" w:space="0" w:color="D9D9E3"/>
                            <w:left w:val="single" w:sz="2" w:space="0" w:color="D9D9E3"/>
                            <w:bottom w:val="single" w:sz="2" w:space="0" w:color="D9D9E3"/>
                            <w:right w:val="single" w:sz="2" w:space="0" w:color="D9D9E3"/>
                          </w:divBdr>
                          <w:divsChild>
                            <w:div w:id="1244143271">
                              <w:marLeft w:val="0"/>
                              <w:marRight w:val="0"/>
                              <w:marTop w:val="0"/>
                              <w:marBottom w:val="0"/>
                              <w:divBdr>
                                <w:top w:val="single" w:sz="2" w:space="0" w:color="D9D9E3"/>
                                <w:left w:val="single" w:sz="2" w:space="0" w:color="D9D9E3"/>
                                <w:bottom w:val="single" w:sz="2" w:space="0" w:color="D9D9E3"/>
                                <w:right w:val="single" w:sz="2" w:space="0" w:color="D9D9E3"/>
                              </w:divBdr>
                              <w:divsChild>
                                <w:div w:id="152936674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562981599">
          <w:marLeft w:val="0"/>
          <w:marRight w:val="0"/>
          <w:marTop w:val="0"/>
          <w:marBottom w:val="0"/>
          <w:divBdr>
            <w:top w:val="single" w:sz="2" w:space="0" w:color="D9D9E3"/>
            <w:left w:val="single" w:sz="2" w:space="0" w:color="D9D9E3"/>
            <w:bottom w:val="single" w:sz="2" w:space="0" w:color="D9D9E3"/>
            <w:right w:val="single" w:sz="2" w:space="0" w:color="D9D9E3"/>
          </w:divBdr>
          <w:divsChild>
            <w:div w:id="1507943293">
              <w:marLeft w:val="0"/>
              <w:marRight w:val="0"/>
              <w:marTop w:val="0"/>
              <w:marBottom w:val="0"/>
              <w:divBdr>
                <w:top w:val="single" w:sz="2" w:space="0" w:color="D9D9E3"/>
                <w:left w:val="single" w:sz="2" w:space="0" w:color="D9D9E3"/>
                <w:bottom w:val="single" w:sz="2" w:space="0" w:color="D9D9E3"/>
                <w:right w:val="single" w:sz="2" w:space="0" w:color="D9D9E3"/>
              </w:divBdr>
              <w:divsChild>
                <w:div w:id="1862815949">
                  <w:marLeft w:val="0"/>
                  <w:marRight w:val="0"/>
                  <w:marTop w:val="0"/>
                  <w:marBottom w:val="0"/>
                  <w:divBdr>
                    <w:top w:val="single" w:sz="2" w:space="0" w:color="D9D9E3"/>
                    <w:left w:val="single" w:sz="2" w:space="0" w:color="D9D9E3"/>
                    <w:bottom w:val="single" w:sz="2" w:space="0" w:color="D9D9E3"/>
                    <w:right w:val="single" w:sz="2" w:space="0" w:color="D9D9E3"/>
                  </w:divBdr>
                  <w:divsChild>
                    <w:div w:id="1322002561">
                      <w:marLeft w:val="0"/>
                      <w:marRight w:val="0"/>
                      <w:marTop w:val="0"/>
                      <w:marBottom w:val="0"/>
                      <w:divBdr>
                        <w:top w:val="single" w:sz="2" w:space="0" w:color="D9D9E3"/>
                        <w:left w:val="single" w:sz="2" w:space="0" w:color="D9D9E3"/>
                        <w:bottom w:val="single" w:sz="2" w:space="0" w:color="D9D9E3"/>
                        <w:right w:val="single" w:sz="2" w:space="0" w:color="D9D9E3"/>
                      </w:divBdr>
                      <w:divsChild>
                        <w:div w:id="958025409">
                          <w:marLeft w:val="0"/>
                          <w:marRight w:val="0"/>
                          <w:marTop w:val="0"/>
                          <w:marBottom w:val="0"/>
                          <w:divBdr>
                            <w:top w:val="single" w:sz="2" w:space="0" w:color="auto"/>
                            <w:left w:val="single" w:sz="2" w:space="0" w:color="auto"/>
                            <w:bottom w:val="single" w:sz="6" w:space="0" w:color="auto"/>
                            <w:right w:val="single" w:sz="2" w:space="0" w:color="auto"/>
                          </w:divBdr>
                          <w:divsChild>
                            <w:div w:id="1529677626">
                              <w:marLeft w:val="0"/>
                              <w:marRight w:val="0"/>
                              <w:marTop w:val="100"/>
                              <w:marBottom w:val="100"/>
                              <w:divBdr>
                                <w:top w:val="single" w:sz="2" w:space="0" w:color="D9D9E3"/>
                                <w:left w:val="single" w:sz="2" w:space="0" w:color="D9D9E3"/>
                                <w:bottom w:val="single" w:sz="2" w:space="0" w:color="D9D9E3"/>
                                <w:right w:val="single" w:sz="2" w:space="0" w:color="D9D9E3"/>
                              </w:divBdr>
                              <w:divsChild>
                                <w:div w:id="1445078084">
                                  <w:marLeft w:val="0"/>
                                  <w:marRight w:val="0"/>
                                  <w:marTop w:val="0"/>
                                  <w:marBottom w:val="0"/>
                                  <w:divBdr>
                                    <w:top w:val="single" w:sz="2" w:space="0" w:color="D9D9E3"/>
                                    <w:left w:val="single" w:sz="2" w:space="0" w:color="D9D9E3"/>
                                    <w:bottom w:val="single" w:sz="2" w:space="0" w:color="D9D9E3"/>
                                    <w:right w:val="single" w:sz="2" w:space="0" w:color="D9D9E3"/>
                                  </w:divBdr>
                                  <w:divsChild>
                                    <w:div w:id="1940521069">
                                      <w:marLeft w:val="0"/>
                                      <w:marRight w:val="0"/>
                                      <w:marTop w:val="0"/>
                                      <w:marBottom w:val="0"/>
                                      <w:divBdr>
                                        <w:top w:val="single" w:sz="2" w:space="0" w:color="D9D9E3"/>
                                        <w:left w:val="single" w:sz="2" w:space="0" w:color="D9D9E3"/>
                                        <w:bottom w:val="single" w:sz="2" w:space="0" w:color="D9D9E3"/>
                                        <w:right w:val="single" w:sz="2" w:space="0" w:color="D9D9E3"/>
                                      </w:divBdr>
                                      <w:divsChild>
                                        <w:div w:id="962151512">
                                          <w:marLeft w:val="0"/>
                                          <w:marRight w:val="0"/>
                                          <w:marTop w:val="0"/>
                                          <w:marBottom w:val="0"/>
                                          <w:divBdr>
                                            <w:top w:val="single" w:sz="2" w:space="0" w:color="D9D9E3"/>
                                            <w:left w:val="single" w:sz="2" w:space="0" w:color="D9D9E3"/>
                                            <w:bottom w:val="single" w:sz="2" w:space="0" w:color="D9D9E3"/>
                                            <w:right w:val="single" w:sz="2" w:space="0" w:color="D9D9E3"/>
                                          </w:divBdr>
                                          <w:divsChild>
                                            <w:div w:id="498664216">
                                              <w:marLeft w:val="0"/>
                                              <w:marRight w:val="0"/>
                                              <w:marTop w:val="0"/>
                                              <w:marBottom w:val="0"/>
                                              <w:divBdr>
                                                <w:top w:val="single" w:sz="2" w:space="0" w:color="D9D9E3"/>
                                                <w:left w:val="single" w:sz="2" w:space="0" w:color="D9D9E3"/>
                                                <w:bottom w:val="single" w:sz="2" w:space="0" w:color="D9D9E3"/>
                                                <w:right w:val="single" w:sz="2" w:space="0" w:color="D9D9E3"/>
                                              </w:divBdr>
                                              <w:divsChild>
                                                <w:div w:id="1888763268">
                                                  <w:marLeft w:val="0"/>
                                                  <w:marRight w:val="0"/>
                                                  <w:marTop w:val="0"/>
                                                  <w:marBottom w:val="0"/>
                                                  <w:divBdr>
                                                    <w:top w:val="single" w:sz="2" w:space="0" w:color="D9D9E3"/>
                                                    <w:left w:val="single" w:sz="2" w:space="0" w:color="D9D9E3"/>
                                                    <w:bottom w:val="single" w:sz="2" w:space="0" w:color="D9D9E3"/>
                                                    <w:right w:val="single" w:sz="2" w:space="0" w:color="D9D9E3"/>
                                                  </w:divBdr>
                                                  <w:divsChild>
                                                    <w:div w:id="156533575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sChild>
    </w:div>
    <w:div w:id="1484741317">
      <w:bodyDiv w:val="1"/>
      <w:marLeft w:val="0"/>
      <w:marRight w:val="0"/>
      <w:marTop w:val="0"/>
      <w:marBottom w:val="0"/>
      <w:divBdr>
        <w:top w:val="none" w:sz="0" w:space="0" w:color="auto"/>
        <w:left w:val="none" w:sz="0" w:space="0" w:color="auto"/>
        <w:bottom w:val="none" w:sz="0" w:space="0" w:color="auto"/>
        <w:right w:val="none" w:sz="0" w:space="0" w:color="auto"/>
      </w:divBdr>
    </w:div>
    <w:div w:id="1825586901">
      <w:bodyDiv w:val="1"/>
      <w:marLeft w:val="0"/>
      <w:marRight w:val="0"/>
      <w:marTop w:val="0"/>
      <w:marBottom w:val="0"/>
      <w:divBdr>
        <w:top w:val="none" w:sz="0" w:space="0" w:color="auto"/>
        <w:left w:val="none" w:sz="0" w:space="0" w:color="auto"/>
        <w:bottom w:val="none" w:sz="0" w:space="0" w:color="auto"/>
        <w:right w:val="none" w:sz="0" w:space="0" w:color="auto"/>
      </w:divBdr>
    </w:div>
    <w:div w:id="2013876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paul-alexis.bouquet@michelin.com" TargetMode="External"/><Relationship Id="rId26" Type="http://schemas.openxmlformats.org/officeDocument/2006/relationships/hyperlink" Target="http://www.stellantis.com" TargetMode="External"/><Relationship Id="rId3" Type="http://schemas.openxmlformats.org/officeDocument/2006/relationships/customXml" Target="../customXml/item3.xml"/><Relationship Id="rId21" Type="http://schemas.openxmlformats.org/officeDocument/2006/relationships/hyperlink" Target="mailto:valerie.gillot@stellantis.co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iria.montouto@forvia.com" TargetMode="External"/><Relationship Id="rId25" Type="http://schemas.openxmlformats.org/officeDocument/2006/relationships/hyperlink" Target="http://www.michelin.com" TargetMode="External"/><Relationship Id="rId2" Type="http://schemas.openxmlformats.org/officeDocument/2006/relationships/customXml" Target="../customXml/item2.xml"/><Relationship Id="rId16" Type="http://schemas.openxmlformats.org/officeDocument/2006/relationships/hyperlink" Target="mailto:christophe.malbranque@forvia.com" TargetMode="External"/><Relationship Id="rId20" Type="http://schemas.openxmlformats.org/officeDocument/2006/relationships/hyperlink" Target="mailto:fernao.silveira@stellanti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forvia.com" TargetMode="External"/><Relationship Id="rId5" Type="http://schemas.openxmlformats.org/officeDocument/2006/relationships/numbering" Target="numbering.xml"/><Relationship Id="rId15" Type="http://schemas.openxmlformats.org/officeDocument/2006/relationships/hyperlink" Target="mailto:maria.alcon-hidalgo@symbio.one" TargetMode="External"/><Relationship Id="rId23" Type="http://schemas.openxmlformats.org/officeDocument/2006/relationships/image" Target="media/image5.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herve.erschler@michelin.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www.symbio.on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fc74656-00e0-48e3-8a09-237bf5a19b0e" xsi:nil="true"/>
    <lcf76f155ced4ddcb4097134ff3c332f xmlns="c9338fed-7386-4eac-ab02-82ca5c8b99e7">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SharedWithUsers xmlns="5fc74656-00e0-48e3-8a09-237bf5a19b0e">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39D273675E8F4894577D0A764ABB63" ma:contentTypeVersion="19" ma:contentTypeDescription="Crée un document." ma:contentTypeScope="" ma:versionID="243095ba3f8577a41aa55dc5ea05953a">
  <xsd:schema xmlns:xsd="http://www.w3.org/2001/XMLSchema" xmlns:xs="http://www.w3.org/2001/XMLSchema" xmlns:p="http://schemas.microsoft.com/office/2006/metadata/properties" xmlns:ns1="http://schemas.microsoft.com/sharepoint/v3" xmlns:ns2="c9338fed-7386-4eac-ab02-82ca5c8b99e7" xmlns:ns3="5fc74656-00e0-48e3-8a09-237bf5a19b0e" targetNamespace="http://schemas.microsoft.com/office/2006/metadata/properties" ma:root="true" ma:fieldsID="3fdb82dfe223d2df60eabe3c745e74af" ns1:_="" ns2:_="" ns3:_="">
    <xsd:import namespace="http://schemas.microsoft.com/sharepoint/v3"/>
    <xsd:import namespace="c9338fed-7386-4eac-ab02-82ca5c8b99e7"/>
    <xsd:import namespace="5fc74656-00e0-48e3-8a09-237bf5a19b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5" nillable="true" ma:displayName="Propriétés de la stratégie de conformité unifiée" ma:hidden="true" ma:internalName="_ip_UnifiedCompliancePolicyProperties">
      <xsd:simpleType>
        <xsd:restriction base="dms:Note"/>
      </xsd:simpleType>
    </xsd:element>
    <xsd:element name="_ip_UnifiedCompliancePolicyUIAction" ma:index="26"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338fed-7386-4eac-ab02-82ca5c8b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b02a7770-ec08-4719-9184-f3b421c21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c74656-00e0-48e3-8a09-237bf5a19b0e"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42c1dde8-2c39-4fe4-8d22-a1cc1afdc640}" ma:internalName="TaxCatchAll" ma:showField="CatchAllData" ma:web="5fc74656-00e0-48e3-8a09-237bf5a19b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AC7AB6-AD60-8F43-BCBB-572954DD4CE8}">
  <ds:schemaRefs>
    <ds:schemaRef ds:uri="http://schemas.openxmlformats.org/officeDocument/2006/bibliography"/>
  </ds:schemaRefs>
</ds:datastoreItem>
</file>

<file path=customXml/itemProps2.xml><?xml version="1.0" encoding="utf-8"?>
<ds:datastoreItem xmlns:ds="http://schemas.openxmlformats.org/officeDocument/2006/customXml" ds:itemID="{A5CB31A2-DF07-454F-A95E-42D8E4EF7C85}">
  <ds:schemaRefs>
    <ds:schemaRef ds:uri="http://schemas.microsoft.com/office/2006/metadata/properties"/>
    <ds:schemaRef ds:uri="http://schemas.microsoft.com/office/infopath/2007/PartnerControls"/>
    <ds:schemaRef ds:uri="5fc74656-00e0-48e3-8a09-237bf5a19b0e"/>
    <ds:schemaRef ds:uri="c9338fed-7386-4eac-ab02-82ca5c8b99e7"/>
    <ds:schemaRef ds:uri="http://schemas.microsoft.com/sharepoint/v3"/>
  </ds:schemaRefs>
</ds:datastoreItem>
</file>

<file path=customXml/itemProps3.xml><?xml version="1.0" encoding="utf-8"?>
<ds:datastoreItem xmlns:ds="http://schemas.openxmlformats.org/officeDocument/2006/customXml" ds:itemID="{137929AC-0842-4DD4-80EB-84E0861E8963}">
  <ds:schemaRefs>
    <ds:schemaRef ds:uri="http://schemas.microsoft.com/sharepoint/v3/contenttype/forms"/>
  </ds:schemaRefs>
</ds:datastoreItem>
</file>

<file path=customXml/itemProps4.xml><?xml version="1.0" encoding="utf-8"?>
<ds:datastoreItem xmlns:ds="http://schemas.openxmlformats.org/officeDocument/2006/customXml" ds:itemID="{04BC51B0-79B5-4EA9-8765-8D6E00FE6D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9338fed-7386-4eac-ab02-82ca5c8b99e7"/>
    <ds:schemaRef ds:uri="5fc74656-00e0-48e3-8a09-237bf5a19b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7d842853-a1df-4c03-a44c-b4cd5bdbb496}" enabled="0" method="" siteId="{7d842853-a1df-4c03-a44c-b4cd5bdbb496}"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2281</Words>
  <Characters>13002</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15253</CharactersWithSpaces>
  <SharedDoc>false</SharedDoc>
  <HLinks>
    <vt:vector size="66" baseType="variant">
      <vt:variant>
        <vt:i4>3670048</vt:i4>
      </vt:variant>
      <vt:variant>
        <vt:i4>30</vt:i4>
      </vt:variant>
      <vt:variant>
        <vt:i4>0</vt:i4>
      </vt:variant>
      <vt:variant>
        <vt:i4>5</vt:i4>
      </vt:variant>
      <vt:variant>
        <vt:lpwstr>http://www.stellantis.com/</vt:lpwstr>
      </vt:variant>
      <vt:variant>
        <vt:lpwstr/>
      </vt:variant>
      <vt:variant>
        <vt:i4>4653149</vt:i4>
      </vt:variant>
      <vt:variant>
        <vt:i4>27</vt:i4>
      </vt:variant>
      <vt:variant>
        <vt:i4>0</vt:i4>
      </vt:variant>
      <vt:variant>
        <vt:i4>5</vt:i4>
      </vt:variant>
      <vt:variant>
        <vt:lpwstr>http://www.michelin.com/</vt:lpwstr>
      </vt:variant>
      <vt:variant>
        <vt:lpwstr/>
      </vt:variant>
      <vt:variant>
        <vt:i4>3670054</vt:i4>
      </vt:variant>
      <vt:variant>
        <vt:i4>24</vt:i4>
      </vt:variant>
      <vt:variant>
        <vt:i4>0</vt:i4>
      </vt:variant>
      <vt:variant>
        <vt:i4>5</vt:i4>
      </vt:variant>
      <vt:variant>
        <vt:lpwstr>http://www.forvia.com/</vt:lpwstr>
      </vt:variant>
      <vt:variant>
        <vt:lpwstr/>
      </vt:variant>
      <vt:variant>
        <vt:i4>3342382</vt:i4>
      </vt:variant>
      <vt:variant>
        <vt:i4>21</vt:i4>
      </vt:variant>
      <vt:variant>
        <vt:i4>0</vt:i4>
      </vt:variant>
      <vt:variant>
        <vt:i4>5</vt:i4>
      </vt:variant>
      <vt:variant>
        <vt:lpwstr>http://www.symbio.one/</vt:lpwstr>
      </vt:variant>
      <vt:variant>
        <vt:lpwstr/>
      </vt:variant>
      <vt:variant>
        <vt:i4>3866692</vt:i4>
      </vt:variant>
      <vt:variant>
        <vt:i4>18</vt:i4>
      </vt:variant>
      <vt:variant>
        <vt:i4>0</vt:i4>
      </vt:variant>
      <vt:variant>
        <vt:i4>5</vt:i4>
      </vt:variant>
      <vt:variant>
        <vt:lpwstr>mailto:valerie.gillot@stellantis.com</vt:lpwstr>
      </vt:variant>
      <vt:variant>
        <vt:lpwstr/>
      </vt:variant>
      <vt:variant>
        <vt:i4>1179771</vt:i4>
      </vt:variant>
      <vt:variant>
        <vt:i4>15</vt:i4>
      </vt:variant>
      <vt:variant>
        <vt:i4>0</vt:i4>
      </vt:variant>
      <vt:variant>
        <vt:i4>5</vt:i4>
      </vt:variant>
      <vt:variant>
        <vt:lpwstr>mailto:fernao.silveira@stellantis.com</vt:lpwstr>
      </vt:variant>
      <vt:variant>
        <vt:lpwstr/>
      </vt:variant>
      <vt:variant>
        <vt:i4>4915259</vt:i4>
      </vt:variant>
      <vt:variant>
        <vt:i4>12</vt:i4>
      </vt:variant>
      <vt:variant>
        <vt:i4>0</vt:i4>
      </vt:variant>
      <vt:variant>
        <vt:i4>5</vt:i4>
      </vt:variant>
      <vt:variant>
        <vt:lpwstr>mailto:herve.erschler@michelin.com</vt:lpwstr>
      </vt:variant>
      <vt:variant>
        <vt:lpwstr/>
      </vt:variant>
      <vt:variant>
        <vt:i4>7864415</vt:i4>
      </vt:variant>
      <vt:variant>
        <vt:i4>9</vt:i4>
      </vt:variant>
      <vt:variant>
        <vt:i4>0</vt:i4>
      </vt:variant>
      <vt:variant>
        <vt:i4>5</vt:i4>
      </vt:variant>
      <vt:variant>
        <vt:lpwstr>mailto:paul-alexis.bouquet@michelin.com</vt:lpwstr>
      </vt:variant>
      <vt:variant>
        <vt:lpwstr/>
      </vt:variant>
      <vt:variant>
        <vt:i4>7405594</vt:i4>
      </vt:variant>
      <vt:variant>
        <vt:i4>6</vt:i4>
      </vt:variant>
      <vt:variant>
        <vt:i4>0</vt:i4>
      </vt:variant>
      <vt:variant>
        <vt:i4>5</vt:i4>
      </vt:variant>
      <vt:variant>
        <vt:lpwstr>mailto:iria.montouto@forvia.com</vt:lpwstr>
      </vt:variant>
      <vt:variant>
        <vt:lpwstr/>
      </vt:variant>
      <vt:variant>
        <vt:i4>6488089</vt:i4>
      </vt:variant>
      <vt:variant>
        <vt:i4>3</vt:i4>
      </vt:variant>
      <vt:variant>
        <vt:i4>0</vt:i4>
      </vt:variant>
      <vt:variant>
        <vt:i4>5</vt:i4>
      </vt:variant>
      <vt:variant>
        <vt:lpwstr>mailto:christophe.malbranque@forvia.com</vt:lpwstr>
      </vt:variant>
      <vt:variant>
        <vt:lpwstr/>
      </vt:variant>
      <vt:variant>
        <vt:i4>4718710</vt:i4>
      </vt:variant>
      <vt:variant>
        <vt:i4>0</vt:i4>
      </vt:variant>
      <vt:variant>
        <vt:i4>0</vt:i4>
      </vt:variant>
      <vt:variant>
        <vt:i4>5</vt:i4>
      </vt:variant>
      <vt:variant>
        <vt:lpwstr>mailto:maria.alcon-hidalgo@symbio.one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MARION</dc:creator>
  <cp:keywords/>
  <dc:description/>
  <cp:lastModifiedBy>KAILEEN</cp:lastModifiedBy>
  <cp:revision>3</cp:revision>
  <cp:lastPrinted>2023-11-25T14:47:00Z</cp:lastPrinted>
  <dcterms:created xsi:type="dcterms:W3CDTF">2023-12-05T08:11:00Z</dcterms:created>
  <dcterms:modified xsi:type="dcterms:W3CDTF">2023-12-05T08:15:00Z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0x0101002639D273675E8F4894577D0A764ABB63</vt:lpwstr>
  </property>
  <property fmtid="{D5CDD505-2E9C-101B-9397-08002B2CF9AE}" pid="3" name="MediaServiceImageTags">
    <vt:lpwstr/>
  </property>
  <property fmtid="{D5CDD505-2E9C-101B-9397-08002B2CF9AE}" pid="4" name="MSIP_Label_725ca717-11da-4935-b601-f527b9741f2e_Enabled">
    <vt:lpwstr>true</vt:lpwstr>
  </property>
  <property fmtid="{D5CDD505-2E9C-101B-9397-08002B2CF9AE}" pid="5" name="MSIP_Label_725ca717-11da-4935-b601-f527b9741f2e_SetDate">
    <vt:lpwstr>2023-12-05T07:11:08Z</vt:lpwstr>
  </property>
  <property fmtid="{D5CDD505-2E9C-101B-9397-08002B2CF9AE}" pid="6" name="MSIP_Label_725ca717-11da-4935-b601-f527b9741f2e_Method">
    <vt:lpwstr>Standard</vt:lpwstr>
  </property>
  <property fmtid="{D5CDD505-2E9C-101B-9397-08002B2CF9AE}" pid="7" name="MSIP_Label_725ca717-11da-4935-b601-f527b9741f2e_Name">
    <vt:lpwstr>C2 - Internal</vt:lpwstr>
  </property>
  <property fmtid="{D5CDD505-2E9C-101B-9397-08002B2CF9AE}" pid="8" name="MSIP_Label_725ca717-11da-4935-b601-f527b9741f2e_SiteId">
    <vt:lpwstr>d852d5cd-724c-4128-8812-ffa5db3f8507</vt:lpwstr>
  </property>
  <property fmtid="{D5CDD505-2E9C-101B-9397-08002B2CF9AE}" pid="9" name="MSIP_Label_725ca717-11da-4935-b601-f527b9741f2e_ActionId">
    <vt:lpwstr>87122446-ffc3-45a1-87b9-93577daa9bde</vt:lpwstr>
  </property>
  <property fmtid="{D5CDD505-2E9C-101B-9397-08002B2CF9AE}" pid="10" name="MSIP_Label_725ca717-11da-4935-b601-f527b9741f2e_ContentBits">
    <vt:lpwstr>0</vt:lpwstr>
  </property>
</Properties>
</file>